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AA040A" w:rsidRDefault="00957E9D" w:rsidP="005A7799">
      <w:pPr>
        <w:tabs>
          <w:tab w:val="left" w:pos="1080"/>
        </w:tabs>
        <w:spacing w:line="480" w:lineRule="auto"/>
        <w:contextualSpacing/>
      </w:pPr>
    </w:p>
    <w:p w:rsidR="004C613A" w:rsidRPr="00AA040A" w:rsidRDefault="004C613A" w:rsidP="005A7799">
      <w:pPr>
        <w:spacing w:line="480" w:lineRule="auto"/>
        <w:contextualSpacing/>
        <w:jc w:val="center"/>
      </w:pPr>
      <w:bookmarkStart w:id="0" w:name="_GoBack"/>
      <w:bookmarkEnd w:id="0"/>
    </w:p>
    <w:p w:rsidR="004C613A" w:rsidRPr="00AA040A" w:rsidRDefault="004C613A" w:rsidP="005A7799">
      <w:pPr>
        <w:spacing w:line="480" w:lineRule="auto"/>
        <w:contextualSpacing/>
        <w:jc w:val="center"/>
      </w:pPr>
    </w:p>
    <w:p w:rsidR="00C125A1" w:rsidRPr="00AA040A" w:rsidRDefault="00C125A1" w:rsidP="005A7799">
      <w:pPr>
        <w:pStyle w:val="APA"/>
        <w:contextualSpacing/>
        <w:rPr>
          <w:szCs w:val="24"/>
        </w:rPr>
      </w:pPr>
    </w:p>
    <w:p w:rsidR="00C125A1" w:rsidRPr="00AA040A" w:rsidRDefault="00C125A1" w:rsidP="005A7799">
      <w:pPr>
        <w:pStyle w:val="APA"/>
        <w:contextualSpacing/>
        <w:rPr>
          <w:szCs w:val="24"/>
        </w:rPr>
      </w:pPr>
    </w:p>
    <w:p w:rsidR="00C125A1" w:rsidRPr="00AA040A" w:rsidRDefault="00C125A1" w:rsidP="005A7799">
      <w:pPr>
        <w:pStyle w:val="APA"/>
        <w:contextualSpacing/>
        <w:rPr>
          <w:szCs w:val="24"/>
        </w:rPr>
      </w:pPr>
    </w:p>
    <w:p w:rsidR="00A93AE0" w:rsidRPr="00AA040A" w:rsidRDefault="00A93AE0" w:rsidP="005A7799">
      <w:pPr>
        <w:pStyle w:val="APA"/>
        <w:contextualSpacing/>
        <w:rPr>
          <w:szCs w:val="24"/>
        </w:rPr>
      </w:pPr>
    </w:p>
    <w:p w:rsidR="00A93AE0" w:rsidRPr="00AA040A" w:rsidRDefault="00A93AE0" w:rsidP="005A7799">
      <w:pPr>
        <w:pStyle w:val="APA"/>
        <w:contextualSpacing/>
        <w:rPr>
          <w:szCs w:val="24"/>
        </w:rPr>
      </w:pPr>
    </w:p>
    <w:p w:rsidR="00C125A1" w:rsidRPr="00AA040A" w:rsidRDefault="00C125A1" w:rsidP="005A7799">
      <w:pPr>
        <w:pStyle w:val="APA"/>
        <w:contextualSpacing/>
        <w:rPr>
          <w:szCs w:val="24"/>
        </w:rPr>
      </w:pPr>
    </w:p>
    <w:p w:rsidR="00C30D9F" w:rsidRPr="00AA040A" w:rsidRDefault="00C30D9F" w:rsidP="005A7799">
      <w:pPr>
        <w:pStyle w:val="APA"/>
        <w:contextualSpacing/>
        <w:jc w:val="center"/>
        <w:rPr>
          <w:szCs w:val="24"/>
        </w:rPr>
      </w:pPr>
      <w:r w:rsidRPr="00AA040A">
        <w:rPr>
          <w:szCs w:val="24"/>
        </w:rPr>
        <w:t xml:space="preserve">U.S Federal Guideline ADA 508 and WCAG </w:t>
      </w:r>
    </w:p>
    <w:p w:rsidR="0086081C" w:rsidRPr="00AA040A" w:rsidRDefault="009F7580" w:rsidP="005A7799">
      <w:pPr>
        <w:pStyle w:val="APA"/>
        <w:contextualSpacing/>
        <w:jc w:val="center"/>
        <w:rPr>
          <w:szCs w:val="24"/>
        </w:rPr>
      </w:pPr>
      <w:r w:rsidRPr="00AA040A">
        <w:rPr>
          <w:szCs w:val="24"/>
        </w:rPr>
        <w:t>Institution:</w:t>
      </w:r>
    </w:p>
    <w:p w:rsidR="009F7580" w:rsidRPr="00AA040A" w:rsidRDefault="009F7580" w:rsidP="005A7799">
      <w:pPr>
        <w:pStyle w:val="APA"/>
        <w:contextualSpacing/>
        <w:jc w:val="center"/>
        <w:rPr>
          <w:szCs w:val="24"/>
        </w:rPr>
      </w:pPr>
      <w:r w:rsidRPr="00AA040A">
        <w:rPr>
          <w:szCs w:val="24"/>
        </w:rPr>
        <w:t>Name:</w:t>
      </w:r>
    </w:p>
    <w:p w:rsidR="00D25E78" w:rsidRPr="00AA040A" w:rsidRDefault="00D25E78" w:rsidP="005A7799">
      <w:pPr>
        <w:pStyle w:val="APA"/>
        <w:contextualSpacing/>
        <w:jc w:val="center"/>
        <w:rPr>
          <w:szCs w:val="24"/>
        </w:rPr>
      </w:pPr>
    </w:p>
    <w:p w:rsidR="00C65DC7" w:rsidRPr="00AA040A" w:rsidRDefault="00C65DC7" w:rsidP="005A7799">
      <w:pPr>
        <w:pStyle w:val="APA"/>
        <w:ind w:firstLine="0"/>
        <w:contextualSpacing/>
        <w:rPr>
          <w:rFonts w:eastAsia="Arial"/>
          <w:szCs w:val="24"/>
        </w:rPr>
      </w:pPr>
    </w:p>
    <w:p w:rsidR="004C613A" w:rsidRPr="00AA040A" w:rsidRDefault="004C613A" w:rsidP="005A7799">
      <w:pPr>
        <w:spacing w:line="480" w:lineRule="auto"/>
        <w:contextualSpacing/>
      </w:pPr>
      <w:r w:rsidRPr="00AA040A">
        <w:br w:type="page"/>
      </w:r>
    </w:p>
    <w:p w:rsidR="00C30D9F" w:rsidRPr="00AA040A" w:rsidRDefault="00C30D9F" w:rsidP="005A7799">
      <w:pPr>
        <w:pStyle w:val="APA"/>
        <w:contextualSpacing/>
        <w:jc w:val="center"/>
        <w:rPr>
          <w:szCs w:val="24"/>
        </w:rPr>
      </w:pPr>
      <w:r w:rsidRPr="00AA040A">
        <w:rPr>
          <w:szCs w:val="24"/>
        </w:rPr>
        <w:lastRenderedPageBreak/>
        <w:t xml:space="preserve">U.S Federal Guideline ADA 508 and WCAG </w:t>
      </w:r>
    </w:p>
    <w:p w:rsidR="0072401B" w:rsidRPr="00AA040A" w:rsidRDefault="0072401B" w:rsidP="005A7799">
      <w:pPr>
        <w:spacing w:line="480" w:lineRule="auto"/>
        <w:ind w:firstLine="720"/>
        <w:contextualSpacing/>
        <w:jc w:val="both"/>
      </w:pPr>
      <w:r w:rsidRPr="00AA040A">
        <w:t xml:space="preserve">Section 508 is a federal law that usually requires that all the electronic and information technology which is developed maintained, used or procured by the government to be availed to all people with disabilities </w:t>
      </w:r>
      <w:r w:rsidR="002932BE" w:rsidRPr="00AA040A">
        <w:rPr>
          <w:shd w:val="clear" w:color="auto" w:fill="FFFFFF"/>
        </w:rPr>
        <w:t>(Yanchulis, n.d.)</w:t>
      </w:r>
      <w:r w:rsidRPr="00AA040A">
        <w:t xml:space="preserve">. In this regards, technology is considered to be accessible since even the people with disability can use it effectively. The ADA (American with Disabilities Act) is also described as a civil law that usually prohibits discrimination against people living with disabilities in all aspects of life. This includes the school, job, transportation and all private and public places which are normally open to various public places. It generates equal opportunity for the individuals living with disabilities in public employment, accommodations local and state government services, telecommunications and transportaation.moreover, the Web Content Accessibility, on the other hand, has been developed via the world wide web consortium’s </w:t>
      </w:r>
      <w:r w:rsidR="002932BE" w:rsidRPr="00AA040A">
        <w:rPr>
          <w:shd w:val="clear" w:color="auto" w:fill="FFFFFF"/>
        </w:rPr>
        <w:t>(Yanchulis, n.d.)</w:t>
      </w:r>
      <w:r w:rsidRPr="00AA040A">
        <w:t>.  (WAI) web accessibility initiative is a series of guidelines that are used for improving the accessibility of the web in making websites and various contents more accessible to users living with disabilities and the use of different devices such as mobile phones.</w:t>
      </w:r>
    </w:p>
    <w:p w:rsidR="0072401B" w:rsidRPr="00AA040A" w:rsidRDefault="0072401B" w:rsidP="005A7799">
      <w:pPr>
        <w:spacing w:line="480" w:lineRule="auto"/>
        <w:ind w:firstLine="720"/>
        <w:contextualSpacing/>
        <w:jc w:val="both"/>
      </w:pPr>
      <w:r w:rsidRPr="00AA040A">
        <w:t xml:space="preserve">There is a big difference however between these regulations. For instance, section 508 necessitates that common commodity to be availed for federal employees and all the member of the public who are living with disabilities and wishes to access government ICT which includes government multimedia and websites </w:t>
      </w:r>
      <w:r w:rsidR="002932BE" w:rsidRPr="00AA040A">
        <w:rPr>
          <w:shd w:val="clear" w:color="auto" w:fill="FFFFFF"/>
        </w:rPr>
        <w:t>("Algebra Basics |Khan Academy," n.d.)</w:t>
      </w:r>
      <w:r w:rsidRPr="00AA040A">
        <w:t xml:space="preserve">. ADA on the other edge requires that local and state government, providers of non-profit services and business companies to create accommodation for the disabled public in accessing similar services in the patrons who are able-bodied. Digital media, websites, movie theatre, and even information communication technology are supposed to be always accessible to all people even to the </w:t>
      </w:r>
      <w:r w:rsidRPr="00AA040A">
        <w:lastRenderedPageBreak/>
        <w:t>disabled ones. WCAG is different from the rest since it is a primary set of formal of official guidelines on the development and accessibility of the web content the standards, however, poses a higher level of accessibility that for the case of 508 standards</w:t>
      </w:r>
      <w:r w:rsidR="002932BE" w:rsidRPr="00AA040A">
        <w:t xml:space="preserve"> </w:t>
      </w:r>
      <w:r w:rsidR="002932BE" w:rsidRPr="00AA040A">
        <w:rPr>
          <w:shd w:val="clear" w:color="auto" w:fill="FFFFFF"/>
        </w:rPr>
        <w:t>(Yanchulis, n.d.)</w:t>
      </w:r>
      <w:r w:rsidRPr="00AA040A">
        <w:t>. They are however similar or incidental. WCAG usually concentrate on the accessibility of HTML.</w:t>
      </w:r>
    </w:p>
    <w:p w:rsidR="0072401B" w:rsidRPr="00AA040A" w:rsidRDefault="0072401B" w:rsidP="005A7799">
      <w:pPr>
        <w:spacing w:line="480" w:lineRule="auto"/>
        <w:ind w:firstLine="720"/>
        <w:contextualSpacing/>
        <w:jc w:val="both"/>
      </w:pPr>
      <w:r w:rsidRPr="00AA040A">
        <w:t>Upon compliance, all of the web application slightly different on the items they consider as high or low priority and moreso puts more emphasis in some occassions when WCAG experiences highly stringent standards,  sometimes, when only 508 guidelines are available through WCAG has two, or even when 508 has some guidelines while WCASG doesn’t. Since WCAG is simply a set of guidelines which have been agreed upon by many organizations,  it lacks any official and legal authority and power to demand compliance. in many countries, however, they have adopted standards of WCAG where they require all the websites to be compliant. In some countries, they only require compliance of  WCAG for only official websites</w:t>
      </w:r>
      <w:r w:rsidR="002932BE" w:rsidRPr="00AA040A">
        <w:t xml:space="preserve"> </w:t>
      </w:r>
      <w:r w:rsidR="002932BE" w:rsidRPr="00AA040A">
        <w:rPr>
          <w:shd w:val="clear" w:color="auto" w:fill="FFFFFF"/>
        </w:rPr>
        <w:t>("Algebra Basics |Khan Academy," n.d.)</w:t>
      </w:r>
      <w:r w:rsidRPr="00AA040A">
        <w:t xml:space="preserve">. Generally, it recommends that every business which has online presence must always ensure they provide accessibility to all the disabled users. Upon E-learning accessibility level, the functional accessibility evaluator suggests that every company is providing E-learning services, they must ensure that all the users of their services can easily access their websites. This would also create an allowance for even the disabled individual who would want to access such services. E-learning would not be effective if at all it is not accessed by all people including the disabled. The essence of E-learning is that it uses the technology which is easily accessible </w:t>
      </w:r>
      <w:r w:rsidR="002932BE" w:rsidRPr="00AA040A">
        <w:rPr>
          <w:shd w:val="clear" w:color="auto" w:fill="FFFFFF"/>
        </w:rPr>
        <w:t>("Algebra Basics |Khan Academy," n.d.)</w:t>
      </w:r>
      <w:r w:rsidRPr="00AA040A">
        <w:t>. It also uses an online platform that requires institutions to have a well-established website that can be accessible by to all people including the disabled.</w:t>
      </w:r>
    </w:p>
    <w:p w:rsidR="002932BE" w:rsidRPr="00AA040A" w:rsidRDefault="002932BE">
      <w:r w:rsidRPr="00AA040A">
        <w:br w:type="page"/>
      </w:r>
    </w:p>
    <w:p w:rsidR="0001056C" w:rsidRPr="00AA040A" w:rsidRDefault="0001056C" w:rsidP="0001056C">
      <w:pPr>
        <w:shd w:val="clear" w:color="auto" w:fill="FFFFFF"/>
        <w:jc w:val="center"/>
      </w:pPr>
      <w:r w:rsidRPr="00AA040A">
        <w:lastRenderedPageBreak/>
        <w:t>References</w:t>
      </w:r>
    </w:p>
    <w:p w:rsidR="0001056C" w:rsidRPr="00AA040A" w:rsidRDefault="0001056C" w:rsidP="007F389B">
      <w:pPr>
        <w:pStyle w:val="cpformat"/>
        <w:shd w:val="clear" w:color="auto" w:fill="FFFFFF"/>
        <w:spacing w:before="0" w:beforeAutospacing="0" w:after="0" w:afterAutospacing="0" w:line="550" w:lineRule="atLeast"/>
        <w:ind w:left="720" w:right="75" w:hanging="720"/>
      </w:pPr>
      <w:r w:rsidRPr="00AA040A">
        <w:t>Algebra Basics |Khan Academy. (n.d.). Retrieved from https://www.khanacademy.org/math/algebra-basics</w:t>
      </w:r>
    </w:p>
    <w:p w:rsidR="0001056C" w:rsidRPr="00AA040A" w:rsidRDefault="0001056C" w:rsidP="002932BE">
      <w:pPr>
        <w:pStyle w:val="cpformat"/>
        <w:shd w:val="clear" w:color="auto" w:fill="FFFFFF"/>
        <w:spacing w:before="0" w:beforeAutospacing="0" w:after="0" w:afterAutospacing="0" w:line="550" w:lineRule="atLeast"/>
        <w:ind w:left="720" w:right="75" w:hanging="720"/>
        <w:jc w:val="both"/>
      </w:pPr>
      <w:r w:rsidRPr="00AA040A">
        <w:t>Yanchulis, D. (n.d.). Comparison Table of WCAG 2.0 to Existing 508 Standards - United States Access Board. Retrieved from https://www.access-board.gov/guidelines-and-standards/communications-and-it/about-the-ict-refresh/background/comparison-table-of-wcag2-to-existing-508-standards</w:t>
      </w:r>
    </w:p>
    <w:p w:rsidR="004A5F58" w:rsidRPr="00AA040A" w:rsidRDefault="004A5F58" w:rsidP="0001056C">
      <w:pPr>
        <w:pStyle w:val="APA"/>
        <w:contextualSpacing/>
        <w:jc w:val="center"/>
        <w:rPr>
          <w:szCs w:val="24"/>
          <w:shd w:val="clear" w:color="auto" w:fill="FFFFFF"/>
        </w:rPr>
      </w:pPr>
    </w:p>
    <w:sectPr w:rsidR="004A5F58" w:rsidRPr="00AA040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160B" w:rsidRDefault="0026160B">
      <w:r>
        <w:separator/>
      </w:r>
    </w:p>
  </w:endnote>
  <w:endnote w:type="continuationSeparator" w:id="0">
    <w:p w:rsidR="0026160B" w:rsidRDefault="00261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160B" w:rsidRDefault="0026160B">
      <w:r>
        <w:separator/>
      </w:r>
    </w:p>
  </w:footnote>
  <w:footnote w:type="continuationSeparator" w:id="0">
    <w:p w:rsidR="0026160B" w:rsidRDefault="002616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1C72F9" w:rsidTr="00945C79">
      <w:trPr>
        <w:trHeight w:val="270"/>
      </w:trPr>
      <w:tc>
        <w:tcPr>
          <w:tcW w:w="4500" w:type="pct"/>
          <w:shd w:val="clear" w:color="auto" w:fill="auto"/>
        </w:tcPr>
        <w:p w:rsidR="001C72F9" w:rsidRPr="00957E9D" w:rsidRDefault="00C30D9F" w:rsidP="0054628F">
          <w:pPr>
            <w:pStyle w:val="Header"/>
          </w:pPr>
          <w:r>
            <w:t>U.S FEDERAL GUIDELINE ADA 508 AND WCAG</w:t>
          </w:r>
        </w:p>
      </w:tc>
      <w:tc>
        <w:tcPr>
          <w:tcW w:w="2500" w:type="pct"/>
          <w:shd w:val="clear" w:color="auto" w:fill="auto"/>
        </w:tcPr>
        <w:p w:rsidR="001C72F9" w:rsidRDefault="0026160B" w:rsidP="00957E9D">
          <w:pPr>
            <w:pStyle w:val="Header"/>
            <w:jc w:val="right"/>
          </w:pPr>
          <w:r>
            <w:rPr>
              <w:noProof/>
            </w:rPr>
            <w:fldChar w:fldCharType="begin"/>
          </w:r>
          <w:r>
            <w:rPr>
              <w:noProof/>
            </w:rPr>
            <w:instrText xml:space="preserve"> PAGE  \* MERGEFORMAT </w:instrText>
          </w:r>
          <w:r>
            <w:rPr>
              <w:noProof/>
            </w:rPr>
            <w:fldChar w:fldCharType="separate"/>
          </w:r>
          <w:r w:rsidR="00175636">
            <w:rPr>
              <w:noProof/>
            </w:rPr>
            <w:t>4</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1C72F9" w:rsidTr="00957E9D">
      <w:tc>
        <w:tcPr>
          <w:tcW w:w="4500" w:type="pct"/>
          <w:shd w:val="clear" w:color="auto" w:fill="auto"/>
        </w:tcPr>
        <w:p w:rsidR="001C72F9" w:rsidRPr="00350AB5" w:rsidRDefault="001C72F9" w:rsidP="00FE3FDD">
          <w:r>
            <w:t>R</w:t>
          </w:r>
          <w:r w:rsidR="005A7799">
            <w:t>unning h</w:t>
          </w:r>
          <w:r>
            <w:t xml:space="preserve">ead: </w:t>
          </w:r>
          <w:r w:rsidR="00FE3FDD">
            <w:t>U.S FEDERAL GUIDELINE ADA 508 AND WCAG</w:t>
          </w:r>
        </w:p>
      </w:tc>
      <w:tc>
        <w:tcPr>
          <w:tcW w:w="2500" w:type="pct"/>
          <w:shd w:val="clear" w:color="auto" w:fill="auto"/>
        </w:tcPr>
        <w:p w:rsidR="001C72F9" w:rsidRDefault="0026160B" w:rsidP="00957E9D">
          <w:pPr>
            <w:pStyle w:val="Header"/>
            <w:jc w:val="right"/>
          </w:pPr>
          <w:r>
            <w:rPr>
              <w:noProof/>
            </w:rPr>
            <w:fldChar w:fldCharType="begin"/>
          </w:r>
          <w:r>
            <w:rPr>
              <w:noProof/>
            </w:rPr>
            <w:instrText xml:space="preserve"> PAGE  \* MERGEFORMAT </w:instrText>
          </w:r>
          <w:r>
            <w:rPr>
              <w:noProof/>
            </w:rPr>
            <w:fldChar w:fldCharType="separate"/>
          </w:r>
          <w:r w:rsidR="00175636">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2F57"/>
    <w:rsid w:val="00003C60"/>
    <w:rsid w:val="00003F72"/>
    <w:rsid w:val="00003FCB"/>
    <w:rsid w:val="0000406C"/>
    <w:rsid w:val="0000410F"/>
    <w:rsid w:val="000050DE"/>
    <w:rsid w:val="00005923"/>
    <w:rsid w:val="000062E4"/>
    <w:rsid w:val="00007CDB"/>
    <w:rsid w:val="00007F70"/>
    <w:rsid w:val="00010180"/>
    <w:rsid w:val="000104D2"/>
    <w:rsid w:val="0001056C"/>
    <w:rsid w:val="00010E4E"/>
    <w:rsid w:val="0001113F"/>
    <w:rsid w:val="000124AF"/>
    <w:rsid w:val="0001276F"/>
    <w:rsid w:val="000127F0"/>
    <w:rsid w:val="00013B39"/>
    <w:rsid w:val="00014118"/>
    <w:rsid w:val="000168B9"/>
    <w:rsid w:val="00016E4C"/>
    <w:rsid w:val="00016FB5"/>
    <w:rsid w:val="00017428"/>
    <w:rsid w:val="000201CE"/>
    <w:rsid w:val="00020ED5"/>
    <w:rsid w:val="00021D78"/>
    <w:rsid w:val="000228EF"/>
    <w:rsid w:val="00022BAF"/>
    <w:rsid w:val="000232CD"/>
    <w:rsid w:val="000234DF"/>
    <w:rsid w:val="00023D9C"/>
    <w:rsid w:val="00023FD5"/>
    <w:rsid w:val="0002446B"/>
    <w:rsid w:val="00024F6D"/>
    <w:rsid w:val="00025A95"/>
    <w:rsid w:val="00025ECD"/>
    <w:rsid w:val="000262CE"/>
    <w:rsid w:val="000263A8"/>
    <w:rsid w:val="00026603"/>
    <w:rsid w:val="000313B2"/>
    <w:rsid w:val="00031485"/>
    <w:rsid w:val="00031582"/>
    <w:rsid w:val="00032F4D"/>
    <w:rsid w:val="00033F40"/>
    <w:rsid w:val="000343FD"/>
    <w:rsid w:val="00034532"/>
    <w:rsid w:val="00034A02"/>
    <w:rsid w:val="00034B5D"/>
    <w:rsid w:val="00034DC6"/>
    <w:rsid w:val="0003567B"/>
    <w:rsid w:val="000358FB"/>
    <w:rsid w:val="00035AA6"/>
    <w:rsid w:val="00035AB3"/>
    <w:rsid w:val="00035B85"/>
    <w:rsid w:val="000367F8"/>
    <w:rsid w:val="000368E9"/>
    <w:rsid w:val="000377E3"/>
    <w:rsid w:val="00037AA2"/>
    <w:rsid w:val="00040F9F"/>
    <w:rsid w:val="000411FC"/>
    <w:rsid w:val="000423DF"/>
    <w:rsid w:val="0004242A"/>
    <w:rsid w:val="0004249B"/>
    <w:rsid w:val="00042789"/>
    <w:rsid w:val="000427B3"/>
    <w:rsid w:val="000429CC"/>
    <w:rsid w:val="00042CC7"/>
    <w:rsid w:val="000433EA"/>
    <w:rsid w:val="00043794"/>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F4"/>
    <w:rsid w:val="00061412"/>
    <w:rsid w:val="000617F6"/>
    <w:rsid w:val="0006226F"/>
    <w:rsid w:val="00062C26"/>
    <w:rsid w:val="000633E1"/>
    <w:rsid w:val="00063922"/>
    <w:rsid w:val="0006429C"/>
    <w:rsid w:val="000649E3"/>
    <w:rsid w:val="00064F49"/>
    <w:rsid w:val="00065133"/>
    <w:rsid w:val="00065BA1"/>
    <w:rsid w:val="000668C7"/>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42A"/>
    <w:rsid w:val="0008588E"/>
    <w:rsid w:val="00086887"/>
    <w:rsid w:val="0008697E"/>
    <w:rsid w:val="00086D7E"/>
    <w:rsid w:val="00087FB6"/>
    <w:rsid w:val="00087FB9"/>
    <w:rsid w:val="000900D8"/>
    <w:rsid w:val="0009033B"/>
    <w:rsid w:val="00090608"/>
    <w:rsid w:val="00090DAF"/>
    <w:rsid w:val="0009162B"/>
    <w:rsid w:val="00091C9C"/>
    <w:rsid w:val="0009308F"/>
    <w:rsid w:val="0009313F"/>
    <w:rsid w:val="000931AA"/>
    <w:rsid w:val="000935DA"/>
    <w:rsid w:val="00093FF3"/>
    <w:rsid w:val="0009404F"/>
    <w:rsid w:val="00094E34"/>
    <w:rsid w:val="00095BA7"/>
    <w:rsid w:val="00095EE9"/>
    <w:rsid w:val="00096575"/>
    <w:rsid w:val="00097DF7"/>
    <w:rsid w:val="000A028A"/>
    <w:rsid w:val="000A06B2"/>
    <w:rsid w:val="000A096E"/>
    <w:rsid w:val="000A223F"/>
    <w:rsid w:val="000A2AD0"/>
    <w:rsid w:val="000A3278"/>
    <w:rsid w:val="000A359D"/>
    <w:rsid w:val="000A3E09"/>
    <w:rsid w:val="000A451C"/>
    <w:rsid w:val="000A4B6B"/>
    <w:rsid w:val="000A4FDE"/>
    <w:rsid w:val="000A560F"/>
    <w:rsid w:val="000A570C"/>
    <w:rsid w:val="000A57B1"/>
    <w:rsid w:val="000A588A"/>
    <w:rsid w:val="000A5A6A"/>
    <w:rsid w:val="000A5DC9"/>
    <w:rsid w:val="000A5FDC"/>
    <w:rsid w:val="000A6066"/>
    <w:rsid w:val="000A63EB"/>
    <w:rsid w:val="000A6B01"/>
    <w:rsid w:val="000A70AC"/>
    <w:rsid w:val="000B0334"/>
    <w:rsid w:val="000B10CE"/>
    <w:rsid w:val="000B1426"/>
    <w:rsid w:val="000B171B"/>
    <w:rsid w:val="000B2892"/>
    <w:rsid w:val="000B331C"/>
    <w:rsid w:val="000B364A"/>
    <w:rsid w:val="000B37A7"/>
    <w:rsid w:val="000B39E4"/>
    <w:rsid w:val="000B4862"/>
    <w:rsid w:val="000B4CB8"/>
    <w:rsid w:val="000B50ED"/>
    <w:rsid w:val="000B51CD"/>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0B5E"/>
    <w:rsid w:val="000E17E3"/>
    <w:rsid w:val="000E1A2E"/>
    <w:rsid w:val="000E279E"/>
    <w:rsid w:val="000E350A"/>
    <w:rsid w:val="000E3A10"/>
    <w:rsid w:val="000E45F4"/>
    <w:rsid w:val="000E4CE8"/>
    <w:rsid w:val="000E5442"/>
    <w:rsid w:val="000E6797"/>
    <w:rsid w:val="000E683E"/>
    <w:rsid w:val="000E69F4"/>
    <w:rsid w:val="000E7CB0"/>
    <w:rsid w:val="000E7F5A"/>
    <w:rsid w:val="000E7F5E"/>
    <w:rsid w:val="000F0115"/>
    <w:rsid w:val="000F021C"/>
    <w:rsid w:val="000F1799"/>
    <w:rsid w:val="000F2663"/>
    <w:rsid w:val="000F2861"/>
    <w:rsid w:val="000F3A86"/>
    <w:rsid w:val="000F40D4"/>
    <w:rsid w:val="000F5F74"/>
    <w:rsid w:val="000F6415"/>
    <w:rsid w:val="000F6883"/>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6108"/>
    <w:rsid w:val="0010636B"/>
    <w:rsid w:val="0010664E"/>
    <w:rsid w:val="00106730"/>
    <w:rsid w:val="00106CBF"/>
    <w:rsid w:val="00110F72"/>
    <w:rsid w:val="00111182"/>
    <w:rsid w:val="00111E20"/>
    <w:rsid w:val="00111EF4"/>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D77"/>
    <w:rsid w:val="0013018B"/>
    <w:rsid w:val="0013100F"/>
    <w:rsid w:val="001313D4"/>
    <w:rsid w:val="0013172E"/>
    <w:rsid w:val="001320D9"/>
    <w:rsid w:val="0013233B"/>
    <w:rsid w:val="001325B2"/>
    <w:rsid w:val="00132A90"/>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6F09"/>
    <w:rsid w:val="00137953"/>
    <w:rsid w:val="00140043"/>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56AD"/>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2C33"/>
    <w:rsid w:val="00163149"/>
    <w:rsid w:val="00163309"/>
    <w:rsid w:val="00163D68"/>
    <w:rsid w:val="001643A4"/>
    <w:rsid w:val="00165078"/>
    <w:rsid w:val="00165704"/>
    <w:rsid w:val="00165A4A"/>
    <w:rsid w:val="00166F07"/>
    <w:rsid w:val="001707D0"/>
    <w:rsid w:val="001708FB"/>
    <w:rsid w:val="001712A9"/>
    <w:rsid w:val="00171F9C"/>
    <w:rsid w:val="0017236A"/>
    <w:rsid w:val="00173324"/>
    <w:rsid w:val="0017347F"/>
    <w:rsid w:val="00174396"/>
    <w:rsid w:val="001749C8"/>
    <w:rsid w:val="00174B64"/>
    <w:rsid w:val="00174B96"/>
    <w:rsid w:val="0017548D"/>
    <w:rsid w:val="00175636"/>
    <w:rsid w:val="00175A40"/>
    <w:rsid w:val="00177751"/>
    <w:rsid w:val="00177A54"/>
    <w:rsid w:val="00177B19"/>
    <w:rsid w:val="00180058"/>
    <w:rsid w:val="001806CB"/>
    <w:rsid w:val="001828A2"/>
    <w:rsid w:val="00182997"/>
    <w:rsid w:val="00183849"/>
    <w:rsid w:val="001841E8"/>
    <w:rsid w:val="0018422B"/>
    <w:rsid w:val="001848B4"/>
    <w:rsid w:val="00184BD9"/>
    <w:rsid w:val="00185B6A"/>
    <w:rsid w:val="00185EFC"/>
    <w:rsid w:val="00185F3C"/>
    <w:rsid w:val="00186FE1"/>
    <w:rsid w:val="001871DD"/>
    <w:rsid w:val="0018738F"/>
    <w:rsid w:val="00187935"/>
    <w:rsid w:val="001901F5"/>
    <w:rsid w:val="0019053A"/>
    <w:rsid w:val="00190B4E"/>
    <w:rsid w:val="00191CE0"/>
    <w:rsid w:val="00192AE3"/>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258D"/>
    <w:rsid w:val="001A25D8"/>
    <w:rsid w:val="001A285B"/>
    <w:rsid w:val="001A3406"/>
    <w:rsid w:val="001A34FE"/>
    <w:rsid w:val="001A384A"/>
    <w:rsid w:val="001A4AA9"/>
    <w:rsid w:val="001A57B0"/>
    <w:rsid w:val="001A5834"/>
    <w:rsid w:val="001A5B0E"/>
    <w:rsid w:val="001A5EF7"/>
    <w:rsid w:val="001A64DD"/>
    <w:rsid w:val="001A6570"/>
    <w:rsid w:val="001A660E"/>
    <w:rsid w:val="001A6625"/>
    <w:rsid w:val="001B00D7"/>
    <w:rsid w:val="001B179C"/>
    <w:rsid w:val="001B197D"/>
    <w:rsid w:val="001B23BD"/>
    <w:rsid w:val="001B293C"/>
    <w:rsid w:val="001B2E7F"/>
    <w:rsid w:val="001B2F81"/>
    <w:rsid w:val="001B3931"/>
    <w:rsid w:val="001B3977"/>
    <w:rsid w:val="001B3FD7"/>
    <w:rsid w:val="001B48A1"/>
    <w:rsid w:val="001B48E7"/>
    <w:rsid w:val="001B4B46"/>
    <w:rsid w:val="001B4F02"/>
    <w:rsid w:val="001B56D0"/>
    <w:rsid w:val="001B56DE"/>
    <w:rsid w:val="001B5A1E"/>
    <w:rsid w:val="001B5B57"/>
    <w:rsid w:val="001B68FA"/>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643E"/>
    <w:rsid w:val="001C6555"/>
    <w:rsid w:val="001C6CAB"/>
    <w:rsid w:val="001C72F9"/>
    <w:rsid w:val="001C79D5"/>
    <w:rsid w:val="001D0440"/>
    <w:rsid w:val="001D0CA1"/>
    <w:rsid w:val="001D10B6"/>
    <w:rsid w:val="001D12D0"/>
    <w:rsid w:val="001D1A02"/>
    <w:rsid w:val="001D1A12"/>
    <w:rsid w:val="001D1CC6"/>
    <w:rsid w:val="001D1CE2"/>
    <w:rsid w:val="001D3C00"/>
    <w:rsid w:val="001D3DB5"/>
    <w:rsid w:val="001D4114"/>
    <w:rsid w:val="001D4162"/>
    <w:rsid w:val="001D6066"/>
    <w:rsid w:val="001D60F4"/>
    <w:rsid w:val="001D679F"/>
    <w:rsid w:val="001D7634"/>
    <w:rsid w:val="001E1028"/>
    <w:rsid w:val="001E1635"/>
    <w:rsid w:val="001E28C7"/>
    <w:rsid w:val="001E2CE9"/>
    <w:rsid w:val="001E2F39"/>
    <w:rsid w:val="001E30FB"/>
    <w:rsid w:val="001E3B83"/>
    <w:rsid w:val="001E3B97"/>
    <w:rsid w:val="001E3DCD"/>
    <w:rsid w:val="001E3EBD"/>
    <w:rsid w:val="001E4AF0"/>
    <w:rsid w:val="001E4D0B"/>
    <w:rsid w:val="001E4F45"/>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E93"/>
    <w:rsid w:val="0020048D"/>
    <w:rsid w:val="00200B89"/>
    <w:rsid w:val="00200C1F"/>
    <w:rsid w:val="00200E43"/>
    <w:rsid w:val="0020103B"/>
    <w:rsid w:val="0020124B"/>
    <w:rsid w:val="0020135D"/>
    <w:rsid w:val="00201622"/>
    <w:rsid w:val="00201D4A"/>
    <w:rsid w:val="00202356"/>
    <w:rsid w:val="00202483"/>
    <w:rsid w:val="0020281F"/>
    <w:rsid w:val="00202C69"/>
    <w:rsid w:val="002035E6"/>
    <w:rsid w:val="00203D72"/>
    <w:rsid w:val="0020434B"/>
    <w:rsid w:val="002045B8"/>
    <w:rsid w:val="00204919"/>
    <w:rsid w:val="0020533F"/>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AF5"/>
    <w:rsid w:val="00225EF3"/>
    <w:rsid w:val="002265D1"/>
    <w:rsid w:val="00230B92"/>
    <w:rsid w:val="00231499"/>
    <w:rsid w:val="00231629"/>
    <w:rsid w:val="00231B58"/>
    <w:rsid w:val="002327CD"/>
    <w:rsid w:val="00232D91"/>
    <w:rsid w:val="00233153"/>
    <w:rsid w:val="00233251"/>
    <w:rsid w:val="0023349C"/>
    <w:rsid w:val="00236796"/>
    <w:rsid w:val="002378BA"/>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30E"/>
    <w:rsid w:val="00245E02"/>
    <w:rsid w:val="002474C3"/>
    <w:rsid w:val="00247784"/>
    <w:rsid w:val="00251D4F"/>
    <w:rsid w:val="00251E73"/>
    <w:rsid w:val="002526E3"/>
    <w:rsid w:val="002526E4"/>
    <w:rsid w:val="0025310D"/>
    <w:rsid w:val="002539EE"/>
    <w:rsid w:val="002547BC"/>
    <w:rsid w:val="00254CC8"/>
    <w:rsid w:val="0025583E"/>
    <w:rsid w:val="0025588C"/>
    <w:rsid w:val="00255B6E"/>
    <w:rsid w:val="00256312"/>
    <w:rsid w:val="0025677C"/>
    <w:rsid w:val="002570C7"/>
    <w:rsid w:val="002570E6"/>
    <w:rsid w:val="0025712C"/>
    <w:rsid w:val="00260BE0"/>
    <w:rsid w:val="00260C63"/>
    <w:rsid w:val="00261050"/>
    <w:rsid w:val="002611FB"/>
    <w:rsid w:val="00261256"/>
    <w:rsid w:val="00261258"/>
    <w:rsid w:val="002614C3"/>
    <w:rsid w:val="0026160B"/>
    <w:rsid w:val="00261B3A"/>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65F"/>
    <w:rsid w:val="002719A4"/>
    <w:rsid w:val="00271B0D"/>
    <w:rsid w:val="002727CB"/>
    <w:rsid w:val="00272FAC"/>
    <w:rsid w:val="00273E11"/>
    <w:rsid w:val="002744E6"/>
    <w:rsid w:val="002750B4"/>
    <w:rsid w:val="00275143"/>
    <w:rsid w:val="00275208"/>
    <w:rsid w:val="00275A6F"/>
    <w:rsid w:val="002762D7"/>
    <w:rsid w:val="002762D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51A"/>
    <w:rsid w:val="002906F6"/>
    <w:rsid w:val="002906F7"/>
    <w:rsid w:val="00290804"/>
    <w:rsid w:val="00290AF8"/>
    <w:rsid w:val="00290C3C"/>
    <w:rsid w:val="00290D63"/>
    <w:rsid w:val="0029122E"/>
    <w:rsid w:val="00291F5F"/>
    <w:rsid w:val="00292088"/>
    <w:rsid w:val="002925E0"/>
    <w:rsid w:val="00292740"/>
    <w:rsid w:val="002932BE"/>
    <w:rsid w:val="0029336A"/>
    <w:rsid w:val="00293DC9"/>
    <w:rsid w:val="00294213"/>
    <w:rsid w:val="00294313"/>
    <w:rsid w:val="00294A50"/>
    <w:rsid w:val="00294E4D"/>
    <w:rsid w:val="002951B6"/>
    <w:rsid w:val="00295DC0"/>
    <w:rsid w:val="00296FE6"/>
    <w:rsid w:val="002976EC"/>
    <w:rsid w:val="002A06B4"/>
    <w:rsid w:val="002A1599"/>
    <w:rsid w:val="002A2002"/>
    <w:rsid w:val="002A24E7"/>
    <w:rsid w:val="002A2C6F"/>
    <w:rsid w:val="002A41D0"/>
    <w:rsid w:val="002A474C"/>
    <w:rsid w:val="002A63E2"/>
    <w:rsid w:val="002A6A10"/>
    <w:rsid w:val="002A6F5F"/>
    <w:rsid w:val="002A76C2"/>
    <w:rsid w:val="002B0992"/>
    <w:rsid w:val="002B14DC"/>
    <w:rsid w:val="002B1AF9"/>
    <w:rsid w:val="002B1FB0"/>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2DD"/>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3B9"/>
    <w:rsid w:val="002D37CD"/>
    <w:rsid w:val="002D478C"/>
    <w:rsid w:val="002D4CA7"/>
    <w:rsid w:val="002D522A"/>
    <w:rsid w:val="002D5AD4"/>
    <w:rsid w:val="002D5CA3"/>
    <w:rsid w:val="002D5EB9"/>
    <w:rsid w:val="002D5ECE"/>
    <w:rsid w:val="002D63F4"/>
    <w:rsid w:val="002D719F"/>
    <w:rsid w:val="002D74FD"/>
    <w:rsid w:val="002E01D5"/>
    <w:rsid w:val="002E0494"/>
    <w:rsid w:val="002E0F90"/>
    <w:rsid w:val="002E1974"/>
    <w:rsid w:val="002E1D56"/>
    <w:rsid w:val="002E20DE"/>
    <w:rsid w:val="002E210B"/>
    <w:rsid w:val="002E21B1"/>
    <w:rsid w:val="002E235D"/>
    <w:rsid w:val="002E34F0"/>
    <w:rsid w:val="002E34FC"/>
    <w:rsid w:val="002E3A38"/>
    <w:rsid w:val="002E3DCD"/>
    <w:rsid w:val="002E49FE"/>
    <w:rsid w:val="002E589A"/>
    <w:rsid w:val="002E5D92"/>
    <w:rsid w:val="002F0057"/>
    <w:rsid w:val="002F00EB"/>
    <w:rsid w:val="002F0903"/>
    <w:rsid w:val="002F0B84"/>
    <w:rsid w:val="002F19C3"/>
    <w:rsid w:val="002F2003"/>
    <w:rsid w:val="002F20F2"/>
    <w:rsid w:val="002F37B3"/>
    <w:rsid w:val="002F507B"/>
    <w:rsid w:val="002F59CE"/>
    <w:rsid w:val="002F5A70"/>
    <w:rsid w:val="002F6B5B"/>
    <w:rsid w:val="002F7390"/>
    <w:rsid w:val="002F75FE"/>
    <w:rsid w:val="002F7AD4"/>
    <w:rsid w:val="002F7F82"/>
    <w:rsid w:val="00300E66"/>
    <w:rsid w:val="00301DA6"/>
    <w:rsid w:val="00302044"/>
    <w:rsid w:val="00303074"/>
    <w:rsid w:val="003033FD"/>
    <w:rsid w:val="00303571"/>
    <w:rsid w:val="0030439B"/>
    <w:rsid w:val="003047E4"/>
    <w:rsid w:val="00305AB0"/>
    <w:rsid w:val="00306229"/>
    <w:rsid w:val="0030623E"/>
    <w:rsid w:val="003100EC"/>
    <w:rsid w:val="00311113"/>
    <w:rsid w:val="003114FD"/>
    <w:rsid w:val="003115BB"/>
    <w:rsid w:val="00311B24"/>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599"/>
    <w:rsid w:val="00344D33"/>
    <w:rsid w:val="00345AE0"/>
    <w:rsid w:val="00346544"/>
    <w:rsid w:val="00347857"/>
    <w:rsid w:val="00347B4C"/>
    <w:rsid w:val="00350AB5"/>
    <w:rsid w:val="00351355"/>
    <w:rsid w:val="00351B52"/>
    <w:rsid w:val="00351D34"/>
    <w:rsid w:val="00351D9C"/>
    <w:rsid w:val="00353066"/>
    <w:rsid w:val="003538AE"/>
    <w:rsid w:val="00353EAB"/>
    <w:rsid w:val="00353F2C"/>
    <w:rsid w:val="00353F47"/>
    <w:rsid w:val="00354BFA"/>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FC"/>
    <w:rsid w:val="00374379"/>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721"/>
    <w:rsid w:val="003818B7"/>
    <w:rsid w:val="00382346"/>
    <w:rsid w:val="00383A9C"/>
    <w:rsid w:val="00384FDA"/>
    <w:rsid w:val="00385287"/>
    <w:rsid w:val="003854F2"/>
    <w:rsid w:val="00385705"/>
    <w:rsid w:val="003858C8"/>
    <w:rsid w:val="00385EC4"/>
    <w:rsid w:val="003864C4"/>
    <w:rsid w:val="00387815"/>
    <w:rsid w:val="00387C0E"/>
    <w:rsid w:val="003903AF"/>
    <w:rsid w:val="00390524"/>
    <w:rsid w:val="00390A19"/>
    <w:rsid w:val="00394209"/>
    <w:rsid w:val="00394859"/>
    <w:rsid w:val="00394884"/>
    <w:rsid w:val="00394B67"/>
    <w:rsid w:val="0039531B"/>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F4A"/>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D34"/>
    <w:rsid w:val="003D449A"/>
    <w:rsid w:val="003D5409"/>
    <w:rsid w:val="003D5515"/>
    <w:rsid w:val="003D5DBD"/>
    <w:rsid w:val="003D5F80"/>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1921"/>
    <w:rsid w:val="00402A9B"/>
    <w:rsid w:val="00405146"/>
    <w:rsid w:val="004052FC"/>
    <w:rsid w:val="0040530D"/>
    <w:rsid w:val="0040577B"/>
    <w:rsid w:val="00405E6B"/>
    <w:rsid w:val="00406A78"/>
    <w:rsid w:val="00406BCA"/>
    <w:rsid w:val="00406CA6"/>
    <w:rsid w:val="004075AD"/>
    <w:rsid w:val="00407A5D"/>
    <w:rsid w:val="00407BF6"/>
    <w:rsid w:val="00407DE5"/>
    <w:rsid w:val="00407F8B"/>
    <w:rsid w:val="00410828"/>
    <w:rsid w:val="0041163D"/>
    <w:rsid w:val="00411680"/>
    <w:rsid w:val="004119BD"/>
    <w:rsid w:val="00411E58"/>
    <w:rsid w:val="00411EF9"/>
    <w:rsid w:val="00411F29"/>
    <w:rsid w:val="0041200C"/>
    <w:rsid w:val="00413CA4"/>
    <w:rsid w:val="00414585"/>
    <w:rsid w:val="00414D18"/>
    <w:rsid w:val="00415B57"/>
    <w:rsid w:val="00415C9E"/>
    <w:rsid w:val="00415CD4"/>
    <w:rsid w:val="00416158"/>
    <w:rsid w:val="00417926"/>
    <w:rsid w:val="00417A25"/>
    <w:rsid w:val="00420B77"/>
    <w:rsid w:val="004215C1"/>
    <w:rsid w:val="00421896"/>
    <w:rsid w:val="00421BA4"/>
    <w:rsid w:val="00421E39"/>
    <w:rsid w:val="004220D7"/>
    <w:rsid w:val="00422332"/>
    <w:rsid w:val="00422803"/>
    <w:rsid w:val="00423DA6"/>
    <w:rsid w:val="00424483"/>
    <w:rsid w:val="0042479D"/>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23F1"/>
    <w:rsid w:val="00432FE7"/>
    <w:rsid w:val="004332EE"/>
    <w:rsid w:val="00433314"/>
    <w:rsid w:val="00433816"/>
    <w:rsid w:val="0043383F"/>
    <w:rsid w:val="00433A10"/>
    <w:rsid w:val="00433E13"/>
    <w:rsid w:val="0043582E"/>
    <w:rsid w:val="00436A7C"/>
    <w:rsid w:val="004371B5"/>
    <w:rsid w:val="00437CC6"/>
    <w:rsid w:val="00440244"/>
    <w:rsid w:val="004403DC"/>
    <w:rsid w:val="00440CE6"/>
    <w:rsid w:val="00441130"/>
    <w:rsid w:val="00441AC9"/>
    <w:rsid w:val="00443CF9"/>
    <w:rsid w:val="00443E1D"/>
    <w:rsid w:val="0044429F"/>
    <w:rsid w:val="004447A8"/>
    <w:rsid w:val="00444B34"/>
    <w:rsid w:val="00444D49"/>
    <w:rsid w:val="00444E21"/>
    <w:rsid w:val="00445085"/>
    <w:rsid w:val="00446F5A"/>
    <w:rsid w:val="00447104"/>
    <w:rsid w:val="004473B3"/>
    <w:rsid w:val="004508AA"/>
    <w:rsid w:val="00450B46"/>
    <w:rsid w:val="00450C4A"/>
    <w:rsid w:val="00450E5D"/>
    <w:rsid w:val="00451D60"/>
    <w:rsid w:val="00451D6E"/>
    <w:rsid w:val="00452790"/>
    <w:rsid w:val="0045303D"/>
    <w:rsid w:val="00453193"/>
    <w:rsid w:val="0045380E"/>
    <w:rsid w:val="00454AA2"/>
    <w:rsid w:val="00454CC4"/>
    <w:rsid w:val="0045592F"/>
    <w:rsid w:val="00455DE0"/>
    <w:rsid w:val="00456167"/>
    <w:rsid w:val="004569AB"/>
    <w:rsid w:val="00457D1A"/>
    <w:rsid w:val="00457D45"/>
    <w:rsid w:val="0046003C"/>
    <w:rsid w:val="004602C3"/>
    <w:rsid w:val="004607C7"/>
    <w:rsid w:val="004620BE"/>
    <w:rsid w:val="00462856"/>
    <w:rsid w:val="00463033"/>
    <w:rsid w:val="00464541"/>
    <w:rsid w:val="0046527A"/>
    <w:rsid w:val="00465723"/>
    <w:rsid w:val="004659C2"/>
    <w:rsid w:val="00466070"/>
    <w:rsid w:val="004664B5"/>
    <w:rsid w:val="00466DEC"/>
    <w:rsid w:val="00466F13"/>
    <w:rsid w:val="00467D11"/>
    <w:rsid w:val="00471363"/>
    <w:rsid w:val="00472A76"/>
    <w:rsid w:val="00472BF7"/>
    <w:rsid w:val="00472EC8"/>
    <w:rsid w:val="0047335E"/>
    <w:rsid w:val="0047349E"/>
    <w:rsid w:val="00474140"/>
    <w:rsid w:val="00474261"/>
    <w:rsid w:val="00474901"/>
    <w:rsid w:val="004754A6"/>
    <w:rsid w:val="00475914"/>
    <w:rsid w:val="00477301"/>
    <w:rsid w:val="00477748"/>
    <w:rsid w:val="00477A19"/>
    <w:rsid w:val="00480108"/>
    <w:rsid w:val="004801D8"/>
    <w:rsid w:val="00480211"/>
    <w:rsid w:val="00480B93"/>
    <w:rsid w:val="00482444"/>
    <w:rsid w:val="00482C12"/>
    <w:rsid w:val="0048339A"/>
    <w:rsid w:val="0048348C"/>
    <w:rsid w:val="00484262"/>
    <w:rsid w:val="00484B37"/>
    <w:rsid w:val="00484F08"/>
    <w:rsid w:val="0048527E"/>
    <w:rsid w:val="00485DD6"/>
    <w:rsid w:val="004872B3"/>
    <w:rsid w:val="00487AE9"/>
    <w:rsid w:val="00490426"/>
    <w:rsid w:val="004905F1"/>
    <w:rsid w:val="0049079E"/>
    <w:rsid w:val="00490A59"/>
    <w:rsid w:val="004911F1"/>
    <w:rsid w:val="00491443"/>
    <w:rsid w:val="0049222F"/>
    <w:rsid w:val="0049278B"/>
    <w:rsid w:val="004928A8"/>
    <w:rsid w:val="00492991"/>
    <w:rsid w:val="00493167"/>
    <w:rsid w:val="004933B7"/>
    <w:rsid w:val="00493B8E"/>
    <w:rsid w:val="00493DD5"/>
    <w:rsid w:val="004946B1"/>
    <w:rsid w:val="00494742"/>
    <w:rsid w:val="00494B36"/>
    <w:rsid w:val="00495A65"/>
    <w:rsid w:val="00495DAA"/>
    <w:rsid w:val="00495F3B"/>
    <w:rsid w:val="00497104"/>
    <w:rsid w:val="004977EA"/>
    <w:rsid w:val="00497883"/>
    <w:rsid w:val="00497A2C"/>
    <w:rsid w:val="004A0BDA"/>
    <w:rsid w:val="004A11A9"/>
    <w:rsid w:val="004A1F8D"/>
    <w:rsid w:val="004A20D0"/>
    <w:rsid w:val="004A2B91"/>
    <w:rsid w:val="004A3B91"/>
    <w:rsid w:val="004A3EDD"/>
    <w:rsid w:val="004A4489"/>
    <w:rsid w:val="004A49A6"/>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C7"/>
    <w:rsid w:val="004B1521"/>
    <w:rsid w:val="004B1959"/>
    <w:rsid w:val="004B1F06"/>
    <w:rsid w:val="004B2940"/>
    <w:rsid w:val="004B2A0C"/>
    <w:rsid w:val="004B2CD7"/>
    <w:rsid w:val="004B2CDC"/>
    <w:rsid w:val="004B3AFC"/>
    <w:rsid w:val="004B53D8"/>
    <w:rsid w:val="004B5670"/>
    <w:rsid w:val="004B5BF8"/>
    <w:rsid w:val="004B6165"/>
    <w:rsid w:val="004B63B3"/>
    <w:rsid w:val="004B6D9F"/>
    <w:rsid w:val="004B6DD2"/>
    <w:rsid w:val="004B70D6"/>
    <w:rsid w:val="004C0816"/>
    <w:rsid w:val="004C08EB"/>
    <w:rsid w:val="004C0E45"/>
    <w:rsid w:val="004C1285"/>
    <w:rsid w:val="004C2534"/>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BB8"/>
    <w:rsid w:val="004E4D77"/>
    <w:rsid w:val="004E50AD"/>
    <w:rsid w:val="004E5F0B"/>
    <w:rsid w:val="004E76B5"/>
    <w:rsid w:val="004F0042"/>
    <w:rsid w:val="004F0699"/>
    <w:rsid w:val="004F0CF6"/>
    <w:rsid w:val="004F1A73"/>
    <w:rsid w:val="004F1AE7"/>
    <w:rsid w:val="004F1B15"/>
    <w:rsid w:val="004F28EE"/>
    <w:rsid w:val="004F298A"/>
    <w:rsid w:val="004F4011"/>
    <w:rsid w:val="004F4B29"/>
    <w:rsid w:val="004F5059"/>
    <w:rsid w:val="004F5A04"/>
    <w:rsid w:val="004F7B75"/>
    <w:rsid w:val="004F7D50"/>
    <w:rsid w:val="005001A8"/>
    <w:rsid w:val="0050093F"/>
    <w:rsid w:val="00500BCD"/>
    <w:rsid w:val="005016AE"/>
    <w:rsid w:val="00501A7B"/>
    <w:rsid w:val="00501DB3"/>
    <w:rsid w:val="005028A5"/>
    <w:rsid w:val="00503323"/>
    <w:rsid w:val="00505295"/>
    <w:rsid w:val="005060D1"/>
    <w:rsid w:val="005062E7"/>
    <w:rsid w:val="00506B4D"/>
    <w:rsid w:val="005070F9"/>
    <w:rsid w:val="00511656"/>
    <w:rsid w:val="005118FF"/>
    <w:rsid w:val="0051198F"/>
    <w:rsid w:val="0051256F"/>
    <w:rsid w:val="00512631"/>
    <w:rsid w:val="0051291B"/>
    <w:rsid w:val="00515563"/>
    <w:rsid w:val="005159ED"/>
    <w:rsid w:val="00515B90"/>
    <w:rsid w:val="00516180"/>
    <w:rsid w:val="00521654"/>
    <w:rsid w:val="00521FEC"/>
    <w:rsid w:val="005222FB"/>
    <w:rsid w:val="00522DBF"/>
    <w:rsid w:val="00522E6C"/>
    <w:rsid w:val="0052378D"/>
    <w:rsid w:val="00523D19"/>
    <w:rsid w:val="00524BD4"/>
    <w:rsid w:val="00525588"/>
    <w:rsid w:val="00527090"/>
    <w:rsid w:val="005300A3"/>
    <w:rsid w:val="00530473"/>
    <w:rsid w:val="00530D70"/>
    <w:rsid w:val="0053130D"/>
    <w:rsid w:val="00531890"/>
    <w:rsid w:val="00531F7C"/>
    <w:rsid w:val="005337B7"/>
    <w:rsid w:val="00533BEC"/>
    <w:rsid w:val="005349CF"/>
    <w:rsid w:val="005351DA"/>
    <w:rsid w:val="005354ED"/>
    <w:rsid w:val="005356EF"/>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5046A"/>
    <w:rsid w:val="005508A9"/>
    <w:rsid w:val="00550A38"/>
    <w:rsid w:val="005512DB"/>
    <w:rsid w:val="0055237D"/>
    <w:rsid w:val="005525A6"/>
    <w:rsid w:val="00552634"/>
    <w:rsid w:val="00552D67"/>
    <w:rsid w:val="00552DB5"/>
    <w:rsid w:val="00553021"/>
    <w:rsid w:val="005532EE"/>
    <w:rsid w:val="005534F4"/>
    <w:rsid w:val="005540E0"/>
    <w:rsid w:val="00554464"/>
    <w:rsid w:val="00554C4F"/>
    <w:rsid w:val="00555655"/>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1769"/>
    <w:rsid w:val="00571CB6"/>
    <w:rsid w:val="00571E2F"/>
    <w:rsid w:val="00571E98"/>
    <w:rsid w:val="00572F23"/>
    <w:rsid w:val="005731FB"/>
    <w:rsid w:val="00573431"/>
    <w:rsid w:val="00573E4A"/>
    <w:rsid w:val="00574CBC"/>
    <w:rsid w:val="00574DD0"/>
    <w:rsid w:val="0057557C"/>
    <w:rsid w:val="00575FB1"/>
    <w:rsid w:val="00576BAB"/>
    <w:rsid w:val="00576CB1"/>
    <w:rsid w:val="00576DC6"/>
    <w:rsid w:val="00576E7A"/>
    <w:rsid w:val="0057778C"/>
    <w:rsid w:val="00577CC0"/>
    <w:rsid w:val="005807DC"/>
    <w:rsid w:val="00580CFA"/>
    <w:rsid w:val="00580EA7"/>
    <w:rsid w:val="005813D6"/>
    <w:rsid w:val="00581637"/>
    <w:rsid w:val="00581B91"/>
    <w:rsid w:val="00581FD9"/>
    <w:rsid w:val="00582340"/>
    <w:rsid w:val="00582847"/>
    <w:rsid w:val="005829D1"/>
    <w:rsid w:val="00582E71"/>
    <w:rsid w:val="00582F5D"/>
    <w:rsid w:val="00583394"/>
    <w:rsid w:val="005835B4"/>
    <w:rsid w:val="0058405C"/>
    <w:rsid w:val="0058468C"/>
    <w:rsid w:val="00584BD6"/>
    <w:rsid w:val="00584E1F"/>
    <w:rsid w:val="005852EC"/>
    <w:rsid w:val="005854B7"/>
    <w:rsid w:val="00585ABC"/>
    <w:rsid w:val="005863F8"/>
    <w:rsid w:val="005867A8"/>
    <w:rsid w:val="00586C3D"/>
    <w:rsid w:val="0058718C"/>
    <w:rsid w:val="00590CAE"/>
    <w:rsid w:val="00590D2A"/>
    <w:rsid w:val="00590DB1"/>
    <w:rsid w:val="0059108C"/>
    <w:rsid w:val="005915F8"/>
    <w:rsid w:val="00592A8A"/>
    <w:rsid w:val="0059325A"/>
    <w:rsid w:val="005934B9"/>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3B6"/>
    <w:rsid w:val="005A34AC"/>
    <w:rsid w:val="005A481C"/>
    <w:rsid w:val="005A5541"/>
    <w:rsid w:val="005A5FE9"/>
    <w:rsid w:val="005A638E"/>
    <w:rsid w:val="005A66F9"/>
    <w:rsid w:val="005A6890"/>
    <w:rsid w:val="005A6A0F"/>
    <w:rsid w:val="005A6E84"/>
    <w:rsid w:val="005A7411"/>
    <w:rsid w:val="005A7697"/>
    <w:rsid w:val="005A7799"/>
    <w:rsid w:val="005B0242"/>
    <w:rsid w:val="005B1094"/>
    <w:rsid w:val="005B11F7"/>
    <w:rsid w:val="005B1CDA"/>
    <w:rsid w:val="005B256C"/>
    <w:rsid w:val="005B272E"/>
    <w:rsid w:val="005B2EBD"/>
    <w:rsid w:val="005B301A"/>
    <w:rsid w:val="005B3320"/>
    <w:rsid w:val="005B4E4C"/>
    <w:rsid w:val="005B58C0"/>
    <w:rsid w:val="005B59B5"/>
    <w:rsid w:val="005B5F88"/>
    <w:rsid w:val="005B60A0"/>
    <w:rsid w:val="005B6368"/>
    <w:rsid w:val="005B65FF"/>
    <w:rsid w:val="005B6C47"/>
    <w:rsid w:val="005B7915"/>
    <w:rsid w:val="005C0A81"/>
    <w:rsid w:val="005C0B15"/>
    <w:rsid w:val="005C1167"/>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53D6"/>
    <w:rsid w:val="005C5D16"/>
    <w:rsid w:val="005C7088"/>
    <w:rsid w:val="005C72DE"/>
    <w:rsid w:val="005C76F2"/>
    <w:rsid w:val="005C7811"/>
    <w:rsid w:val="005D04BD"/>
    <w:rsid w:val="005D099A"/>
    <w:rsid w:val="005D0C74"/>
    <w:rsid w:val="005D177D"/>
    <w:rsid w:val="005D1AA7"/>
    <w:rsid w:val="005D27ED"/>
    <w:rsid w:val="005D2CB8"/>
    <w:rsid w:val="005D3784"/>
    <w:rsid w:val="005D3D01"/>
    <w:rsid w:val="005D421A"/>
    <w:rsid w:val="005D5341"/>
    <w:rsid w:val="005D55A5"/>
    <w:rsid w:val="005D5EB4"/>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8FD"/>
    <w:rsid w:val="0060295C"/>
    <w:rsid w:val="00602CC5"/>
    <w:rsid w:val="0060381B"/>
    <w:rsid w:val="006046E3"/>
    <w:rsid w:val="00604874"/>
    <w:rsid w:val="00604B02"/>
    <w:rsid w:val="00604B47"/>
    <w:rsid w:val="006058C7"/>
    <w:rsid w:val="00606836"/>
    <w:rsid w:val="006103BC"/>
    <w:rsid w:val="00610F3B"/>
    <w:rsid w:val="00611727"/>
    <w:rsid w:val="006120E9"/>
    <w:rsid w:val="00612AA4"/>
    <w:rsid w:val="00612BC6"/>
    <w:rsid w:val="0061383C"/>
    <w:rsid w:val="006143A6"/>
    <w:rsid w:val="0061478E"/>
    <w:rsid w:val="00614A3F"/>
    <w:rsid w:val="006151EA"/>
    <w:rsid w:val="0061534B"/>
    <w:rsid w:val="00615B06"/>
    <w:rsid w:val="00615F2D"/>
    <w:rsid w:val="006166C2"/>
    <w:rsid w:val="00616DE9"/>
    <w:rsid w:val="00617210"/>
    <w:rsid w:val="00617995"/>
    <w:rsid w:val="00620309"/>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35E"/>
    <w:rsid w:val="00633EBF"/>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BEB"/>
    <w:rsid w:val="00651D0D"/>
    <w:rsid w:val="00651D2D"/>
    <w:rsid w:val="00651D5F"/>
    <w:rsid w:val="00652D8B"/>
    <w:rsid w:val="0065345A"/>
    <w:rsid w:val="0065396F"/>
    <w:rsid w:val="00653D74"/>
    <w:rsid w:val="00654CDD"/>
    <w:rsid w:val="006559A3"/>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19C"/>
    <w:rsid w:val="0067673C"/>
    <w:rsid w:val="00677485"/>
    <w:rsid w:val="00677CC4"/>
    <w:rsid w:val="0068061E"/>
    <w:rsid w:val="00680FB9"/>
    <w:rsid w:val="00681970"/>
    <w:rsid w:val="00681F1F"/>
    <w:rsid w:val="00682F1D"/>
    <w:rsid w:val="00684BD3"/>
    <w:rsid w:val="00684F11"/>
    <w:rsid w:val="006851FA"/>
    <w:rsid w:val="00685CFD"/>
    <w:rsid w:val="00686326"/>
    <w:rsid w:val="00686834"/>
    <w:rsid w:val="00686E87"/>
    <w:rsid w:val="006874A1"/>
    <w:rsid w:val="0069018E"/>
    <w:rsid w:val="006905D3"/>
    <w:rsid w:val="00690B27"/>
    <w:rsid w:val="00690EE1"/>
    <w:rsid w:val="00691486"/>
    <w:rsid w:val="0069183E"/>
    <w:rsid w:val="00692388"/>
    <w:rsid w:val="00692629"/>
    <w:rsid w:val="00692795"/>
    <w:rsid w:val="00692BC7"/>
    <w:rsid w:val="00693475"/>
    <w:rsid w:val="00693925"/>
    <w:rsid w:val="00693AE4"/>
    <w:rsid w:val="00694572"/>
    <w:rsid w:val="00695834"/>
    <w:rsid w:val="00696B19"/>
    <w:rsid w:val="00696DA0"/>
    <w:rsid w:val="006976AF"/>
    <w:rsid w:val="006A03A3"/>
    <w:rsid w:val="006A0616"/>
    <w:rsid w:val="006A07B2"/>
    <w:rsid w:val="006A0E83"/>
    <w:rsid w:val="006A285D"/>
    <w:rsid w:val="006A2866"/>
    <w:rsid w:val="006A35A6"/>
    <w:rsid w:val="006A38D8"/>
    <w:rsid w:val="006A4C9E"/>
    <w:rsid w:val="006A5E66"/>
    <w:rsid w:val="006A62DA"/>
    <w:rsid w:val="006A6BAF"/>
    <w:rsid w:val="006B099A"/>
    <w:rsid w:val="006B0AB6"/>
    <w:rsid w:val="006B0C99"/>
    <w:rsid w:val="006B1098"/>
    <w:rsid w:val="006B1890"/>
    <w:rsid w:val="006B3047"/>
    <w:rsid w:val="006B3E6D"/>
    <w:rsid w:val="006B4F8A"/>
    <w:rsid w:val="006B52BB"/>
    <w:rsid w:val="006B5545"/>
    <w:rsid w:val="006B5B70"/>
    <w:rsid w:val="006B641D"/>
    <w:rsid w:val="006B7334"/>
    <w:rsid w:val="006B77AC"/>
    <w:rsid w:val="006C08D9"/>
    <w:rsid w:val="006C0A94"/>
    <w:rsid w:val="006C0B0A"/>
    <w:rsid w:val="006C12DF"/>
    <w:rsid w:val="006C13B6"/>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6543"/>
    <w:rsid w:val="006E6BC8"/>
    <w:rsid w:val="006E6D52"/>
    <w:rsid w:val="006E7C41"/>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104DD"/>
    <w:rsid w:val="0071084A"/>
    <w:rsid w:val="007111DC"/>
    <w:rsid w:val="0071131A"/>
    <w:rsid w:val="00711CBB"/>
    <w:rsid w:val="00712737"/>
    <w:rsid w:val="00712794"/>
    <w:rsid w:val="00712813"/>
    <w:rsid w:val="007128CC"/>
    <w:rsid w:val="00712919"/>
    <w:rsid w:val="00712C35"/>
    <w:rsid w:val="00712E4E"/>
    <w:rsid w:val="00713348"/>
    <w:rsid w:val="007138F4"/>
    <w:rsid w:val="00713C17"/>
    <w:rsid w:val="00713FD4"/>
    <w:rsid w:val="007149BF"/>
    <w:rsid w:val="00714E61"/>
    <w:rsid w:val="007155EA"/>
    <w:rsid w:val="00715C2E"/>
    <w:rsid w:val="00715D98"/>
    <w:rsid w:val="00715DB0"/>
    <w:rsid w:val="0071619D"/>
    <w:rsid w:val="00716DA5"/>
    <w:rsid w:val="00716E7C"/>
    <w:rsid w:val="0071734F"/>
    <w:rsid w:val="007202BB"/>
    <w:rsid w:val="00720E7A"/>
    <w:rsid w:val="00720EE5"/>
    <w:rsid w:val="00720F97"/>
    <w:rsid w:val="007217EA"/>
    <w:rsid w:val="00722E41"/>
    <w:rsid w:val="00723C75"/>
    <w:rsid w:val="0072401B"/>
    <w:rsid w:val="007244AC"/>
    <w:rsid w:val="0072487F"/>
    <w:rsid w:val="00725273"/>
    <w:rsid w:val="0072578B"/>
    <w:rsid w:val="00726573"/>
    <w:rsid w:val="00726A79"/>
    <w:rsid w:val="00726C72"/>
    <w:rsid w:val="00727022"/>
    <w:rsid w:val="0072765D"/>
    <w:rsid w:val="00727BF7"/>
    <w:rsid w:val="007329A5"/>
    <w:rsid w:val="00732D00"/>
    <w:rsid w:val="00732F32"/>
    <w:rsid w:val="0073339F"/>
    <w:rsid w:val="007336F7"/>
    <w:rsid w:val="00733A2A"/>
    <w:rsid w:val="00733D32"/>
    <w:rsid w:val="00733DD0"/>
    <w:rsid w:val="00733E3A"/>
    <w:rsid w:val="00734336"/>
    <w:rsid w:val="00734595"/>
    <w:rsid w:val="0073487B"/>
    <w:rsid w:val="00734A77"/>
    <w:rsid w:val="00734E10"/>
    <w:rsid w:val="0073548A"/>
    <w:rsid w:val="007363CF"/>
    <w:rsid w:val="00737202"/>
    <w:rsid w:val="00737218"/>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7778"/>
    <w:rsid w:val="0074791D"/>
    <w:rsid w:val="00750616"/>
    <w:rsid w:val="00750FE3"/>
    <w:rsid w:val="0075175E"/>
    <w:rsid w:val="0075196E"/>
    <w:rsid w:val="00753067"/>
    <w:rsid w:val="007531A2"/>
    <w:rsid w:val="007534DA"/>
    <w:rsid w:val="007543B7"/>
    <w:rsid w:val="00755056"/>
    <w:rsid w:val="007558BF"/>
    <w:rsid w:val="007558DB"/>
    <w:rsid w:val="00755CEC"/>
    <w:rsid w:val="00755F1D"/>
    <w:rsid w:val="00756B4A"/>
    <w:rsid w:val="00757898"/>
    <w:rsid w:val="0076020A"/>
    <w:rsid w:val="0076114F"/>
    <w:rsid w:val="00761A9F"/>
    <w:rsid w:val="00761D23"/>
    <w:rsid w:val="00762F97"/>
    <w:rsid w:val="00763BA4"/>
    <w:rsid w:val="00764396"/>
    <w:rsid w:val="00764E16"/>
    <w:rsid w:val="00765876"/>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BBB"/>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0E1"/>
    <w:rsid w:val="00786623"/>
    <w:rsid w:val="00786B63"/>
    <w:rsid w:val="007873D9"/>
    <w:rsid w:val="0078777D"/>
    <w:rsid w:val="007900B6"/>
    <w:rsid w:val="0079038D"/>
    <w:rsid w:val="0079092D"/>
    <w:rsid w:val="00790E29"/>
    <w:rsid w:val="007925D6"/>
    <w:rsid w:val="00792927"/>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3F48"/>
    <w:rsid w:val="007B4BB2"/>
    <w:rsid w:val="007B4DAB"/>
    <w:rsid w:val="007B5A47"/>
    <w:rsid w:val="007B5E03"/>
    <w:rsid w:val="007B751B"/>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41F6"/>
    <w:rsid w:val="007C4362"/>
    <w:rsid w:val="007C54E8"/>
    <w:rsid w:val="007C5778"/>
    <w:rsid w:val="007C62AD"/>
    <w:rsid w:val="007C6B2B"/>
    <w:rsid w:val="007C769D"/>
    <w:rsid w:val="007D0BD8"/>
    <w:rsid w:val="007D17CC"/>
    <w:rsid w:val="007D1F05"/>
    <w:rsid w:val="007D354A"/>
    <w:rsid w:val="007D35AA"/>
    <w:rsid w:val="007D44AA"/>
    <w:rsid w:val="007D4688"/>
    <w:rsid w:val="007D6499"/>
    <w:rsid w:val="007D69DF"/>
    <w:rsid w:val="007D7478"/>
    <w:rsid w:val="007D772A"/>
    <w:rsid w:val="007D7C8B"/>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389B"/>
    <w:rsid w:val="007F44F2"/>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E5D"/>
    <w:rsid w:val="00816C69"/>
    <w:rsid w:val="00820564"/>
    <w:rsid w:val="00820F7A"/>
    <w:rsid w:val="00821080"/>
    <w:rsid w:val="0082132C"/>
    <w:rsid w:val="008213FF"/>
    <w:rsid w:val="0082175D"/>
    <w:rsid w:val="00821ADD"/>
    <w:rsid w:val="00821B04"/>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3012D"/>
    <w:rsid w:val="008301B4"/>
    <w:rsid w:val="0083060C"/>
    <w:rsid w:val="00830E68"/>
    <w:rsid w:val="00831313"/>
    <w:rsid w:val="0083137C"/>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58E"/>
    <w:rsid w:val="00841843"/>
    <w:rsid w:val="00841DB8"/>
    <w:rsid w:val="008428AF"/>
    <w:rsid w:val="00843238"/>
    <w:rsid w:val="0084431C"/>
    <w:rsid w:val="008445B9"/>
    <w:rsid w:val="0084498D"/>
    <w:rsid w:val="00844FE7"/>
    <w:rsid w:val="0084603A"/>
    <w:rsid w:val="00846B82"/>
    <w:rsid w:val="00846D0D"/>
    <w:rsid w:val="0084737B"/>
    <w:rsid w:val="0085091A"/>
    <w:rsid w:val="00850DA3"/>
    <w:rsid w:val="0085144F"/>
    <w:rsid w:val="00852125"/>
    <w:rsid w:val="0085279C"/>
    <w:rsid w:val="00852F8A"/>
    <w:rsid w:val="008532DD"/>
    <w:rsid w:val="00853CD6"/>
    <w:rsid w:val="00854617"/>
    <w:rsid w:val="00854ABB"/>
    <w:rsid w:val="00854BCF"/>
    <w:rsid w:val="00854F87"/>
    <w:rsid w:val="00855576"/>
    <w:rsid w:val="008555E7"/>
    <w:rsid w:val="00855817"/>
    <w:rsid w:val="00855DBD"/>
    <w:rsid w:val="00856B5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3209"/>
    <w:rsid w:val="00883A03"/>
    <w:rsid w:val="00883AB4"/>
    <w:rsid w:val="00884754"/>
    <w:rsid w:val="008858F5"/>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876"/>
    <w:rsid w:val="00896C46"/>
    <w:rsid w:val="00896E28"/>
    <w:rsid w:val="00897005"/>
    <w:rsid w:val="008A050B"/>
    <w:rsid w:val="008A08F3"/>
    <w:rsid w:val="008A0E27"/>
    <w:rsid w:val="008A1D31"/>
    <w:rsid w:val="008A1FA8"/>
    <w:rsid w:val="008A275B"/>
    <w:rsid w:val="008A29A9"/>
    <w:rsid w:val="008A29D2"/>
    <w:rsid w:val="008A437E"/>
    <w:rsid w:val="008A45AA"/>
    <w:rsid w:val="008A511C"/>
    <w:rsid w:val="008A5BBD"/>
    <w:rsid w:val="008A5DD0"/>
    <w:rsid w:val="008A6046"/>
    <w:rsid w:val="008A638E"/>
    <w:rsid w:val="008A698D"/>
    <w:rsid w:val="008A6CD5"/>
    <w:rsid w:val="008A7080"/>
    <w:rsid w:val="008B07EB"/>
    <w:rsid w:val="008B0980"/>
    <w:rsid w:val="008B1B46"/>
    <w:rsid w:val="008B1E2B"/>
    <w:rsid w:val="008B1EB8"/>
    <w:rsid w:val="008B20C6"/>
    <w:rsid w:val="008B226A"/>
    <w:rsid w:val="008B2432"/>
    <w:rsid w:val="008B260C"/>
    <w:rsid w:val="008B3169"/>
    <w:rsid w:val="008B334A"/>
    <w:rsid w:val="008B39D8"/>
    <w:rsid w:val="008B3ABB"/>
    <w:rsid w:val="008B4B6A"/>
    <w:rsid w:val="008B4ED8"/>
    <w:rsid w:val="008B55EC"/>
    <w:rsid w:val="008B625A"/>
    <w:rsid w:val="008B62B3"/>
    <w:rsid w:val="008B6A69"/>
    <w:rsid w:val="008B7486"/>
    <w:rsid w:val="008B786E"/>
    <w:rsid w:val="008B7B9F"/>
    <w:rsid w:val="008C0907"/>
    <w:rsid w:val="008C28DD"/>
    <w:rsid w:val="008C32E8"/>
    <w:rsid w:val="008C3A4A"/>
    <w:rsid w:val="008C3C74"/>
    <w:rsid w:val="008C4579"/>
    <w:rsid w:val="008C478E"/>
    <w:rsid w:val="008C5008"/>
    <w:rsid w:val="008C5129"/>
    <w:rsid w:val="008C58E5"/>
    <w:rsid w:val="008C62AA"/>
    <w:rsid w:val="008C640C"/>
    <w:rsid w:val="008C689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A3A"/>
    <w:rsid w:val="008D7DF1"/>
    <w:rsid w:val="008E05E9"/>
    <w:rsid w:val="008E0B0A"/>
    <w:rsid w:val="008E0DBC"/>
    <w:rsid w:val="008E222E"/>
    <w:rsid w:val="008E26DA"/>
    <w:rsid w:val="008E290D"/>
    <w:rsid w:val="008E2E6C"/>
    <w:rsid w:val="008E3425"/>
    <w:rsid w:val="008E3451"/>
    <w:rsid w:val="008E3C8F"/>
    <w:rsid w:val="008E42E4"/>
    <w:rsid w:val="008E449C"/>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3A9"/>
    <w:rsid w:val="009077F4"/>
    <w:rsid w:val="00910397"/>
    <w:rsid w:val="009110F1"/>
    <w:rsid w:val="009117BE"/>
    <w:rsid w:val="00911D5F"/>
    <w:rsid w:val="00912392"/>
    <w:rsid w:val="00912675"/>
    <w:rsid w:val="00912923"/>
    <w:rsid w:val="009139E9"/>
    <w:rsid w:val="00913B5B"/>
    <w:rsid w:val="00914480"/>
    <w:rsid w:val="0091509D"/>
    <w:rsid w:val="00915178"/>
    <w:rsid w:val="00915AF2"/>
    <w:rsid w:val="00915D41"/>
    <w:rsid w:val="009164D1"/>
    <w:rsid w:val="00916FE4"/>
    <w:rsid w:val="0091740D"/>
    <w:rsid w:val="00917C5A"/>
    <w:rsid w:val="009201AC"/>
    <w:rsid w:val="00920392"/>
    <w:rsid w:val="00920793"/>
    <w:rsid w:val="0092097A"/>
    <w:rsid w:val="00920D72"/>
    <w:rsid w:val="0092104E"/>
    <w:rsid w:val="00921050"/>
    <w:rsid w:val="00921BDB"/>
    <w:rsid w:val="00921DD6"/>
    <w:rsid w:val="00921FED"/>
    <w:rsid w:val="00922367"/>
    <w:rsid w:val="009229DC"/>
    <w:rsid w:val="00923551"/>
    <w:rsid w:val="00923A95"/>
    <w:rsid w:val="00924504"/>
    <w:rsid w:val="0092569F"/>
    <w:rsid w:val="00925776"/>
    <w:rsid w:val="00925847"/>
    <w:rsid w:val="00925F6F"/>
    <w:rsid w:val="009260F1"/>
    <w:rsid w:val="0092622C"/>
    <w:rsid w:val="0092657A"/>
    <w:rsid w:val="0092668B"/>
    <w:rsid w:val="009268CB"/>
    <w:rsid w:val="009274F3"/>
    <w:rsid w:val="009274FE"/>
    <w:rsid w:val="00927691"/>
    <w:rsid w:val="00927814"/>
    <w:rsid w:val="00930705"/>
    <w:rsid w:val="00930D5B"/>
    <w:rsid w:val="0093108A"/>
    <w:rsid w:val="009317E1"/>
    <w:rsid w:val="0093213A"/>
    <w:rsid w:val="009329E0"/>
    <w:rsid w:val="009334DC"/>
    <w:rsid w:val="00933537"/>
    <w:rsid w:val="00934571"/>
    <w:rsid w:val="0093464C"/>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5C79"/>
    <w:rsid w:val="00946C43"/>
    <w:rsid w:val="009474E8"/>
    <w:rsid w:val="00950A86"/>
    <w:rsid w:val="00950CC6"/>
    <w:rsid w:val="00952044"/>
    <w:rsid w:val="00952106"/>
    <w:rsid w:val="00952E44"/>
    <w:rsid w:val="00952E93"/>
    <w:rsid w:val="0095354C"/>
    <w:rsid w:val="00953E1C"/>
    <w:rsid w:val="0095407D"/>
    <w:rsid w:val="00954570"/>
    <w:rsid w:val="00954AAA"/>
    <w:rsid w:val="00954E63"/>
    <w:rsid w:val="00954EEA"/>
    <w:rsid w:val="00955196"/>
    <w:rsid w:val="009552C2"/>
    <w:rsid w:val="00955517"/>
    <w:rsid w:val="00955944"/>
    <w:rsid w:val="00955945"/>
    <w:rsid w:val="00955AA2"/>
    <w:rsid w:val="00955F2C"/>
    <w:rsid w:val="0095664C"/>
    <w:rsid w:val="00956E1E"/>
    <w:rsid w:val="00957601"/>
    <w:rsid w:val="00957E9D"/>
    <w:rsid w:val="00960369"/>
    <w:rsid w:val="00961495"/>
    <w:rsid w:val="00961790"/>
    <w:rsid w:val="009620C4"/>
    <w:rsid w:val="00962131"/>
    <w:rsid w:val="00962219"/>
    <w:rsid w:val="0096225C"/>
    <w:rsid w:val="009638BC"/>
    <w:rsid w:val="009639F0"/>
    <w:rsid w:val="00964816"/>
    <w:rsid w:val="00964E7B"/>
    <w:rsid w:val="009651E1"/>
    <w:rsid w:val="009666E0"/>
    <w:rsid w:val="00966C03"/>
    <w:rsid w:val="00966DD1"/>
    <w:rsid w:val="009678CC"/>
    <w:rsid w:val="00967AC6"/>
    <w:rsid w:val="00970731"/>
    <w:rsid w:val="00970D76"/>
    <w:rsid w:val="00971042"/>
    <w:rsid w:val="00971CE1"/>
    <w:rsid w:val="00971D90"/>
    <w:rsid w:val="00972419"/>
    <w:rsid w:val="00972F29"/>
    <w:rsid w:val="00973225"/>
    <w:rsid w:val="0097327D"/>
    <w:rsid w:val="00974254"/>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73A8"/>
    <w:rsid w:val="00987D39"/>
    <w:rsid w:val="0099078B"/>
    <w:rsid w:val="00990E57"/>
    <w:rsid w:val="00991607"/>
    <w:rsid w:val="0099162A"/>
    <w:rsid w:val="00991668"/>
    <w:rsid w:val="009916F4"/>
    <w:rsid w:val="00992312"/>
    <w:rsid w:val="0099250D"/>
    <w:rsid w:val="009926D0"/>
    <w:rsid w:val="00992C57"/>
    <w:rsid w:val="009933A0"/>
    <w:rsid w:val="00993954"/>
    <w:rsid w:val="00993E97"/>
    <w:rsid w:val="00994297"/>
    <w:rsid w:val="0099455F"/>
    <w:rsid w:val="0099486F"/>
    <w:rsid w:val="00994D7D"/>
    <w:rsid w:val="00996086"/>
    <w:rsid w:val="009962AB"/>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886"/>
    <w:rsid w:val="009A6B0C"/>
    <w:rsid w:val="009A6D92"/>
    <w:rsid w:val="009A6F81"/>
    <w:rsid w:val="009A722D"/>
    <w:rsid w:val="009B06E9"/>
    <w:rsid w:val="009B0FAC"/>
    <w:rsid w:val="009B1072"/>
    <w:rsid w:val="009B1B33"/>
    <w:rsid w:val="009B25EF"/>
    <w:rsid w:val="009B4088"/>
    <w:rsid w:val="009B4193"/>
    <w:rsid w:val="009B5817"/>
    <w:rsid w:val="009B6539"/>
    <w:rsid w:val="009B6A39"/>
    <w:rsid w:val="009B6CF7"/>
    <w:rsid w:val="009B6E7E"/>
    <w:rsid w:val="009B7CB6"/>
    <w:rsid w:val="009C053D"/>
    <w:rsid w:val="009C1148"/>
    <w:rsid w:val="009C1774"/>
    <w:rsid w:val="009C2306"/>
    <w:rsid w:val="009C239A"/>
    <w:rsid w:val="009C25DB"/>
    <w:rsid w:val="009C299E"/>
    <w:rsid w:val="009C2D09"/>
    <w:rsid w:val="009C33A9"/>
    <w:rsid w:val="009C3541"/>
    <w:rsid w:val="009C373C"/>
    <w:rsid w:val="009C3A23"/>
    <w:rsid w:val="009C44BF"/>
    <w:rsid w:val="009C5992"/>
    <w:rsid w:val="009C62BD"/>
    <w:rsid w:val="009C64D5"/>
    <w:rsid w:val="009C6639"/>
    <w:rsid w:val="009C6720"/>
    <w:rsid w:val="009C67D8"/>
    <w:rsid w:val="009C68D0"/>
    <w:rsid w:val="009C6D26"/>
    <w:rsid w:val="009C70BC"/>
    <w:rsid w:val="009C7C04"/>
    <w:rsid w:val="009D12B4"/>
    <w:rsid w:val="009D1EDF"/>
    <w:rsid w:val="009D319A"/>
    <w:rsid w:val="009D35A4"/>
    <w:rsid w:val="009D4C00"/>
    <w:rsid w:val="009D4C49"/>
    <w:rsid w:val="009D5690"/>
    <w:rsid w:val="009D64DE"/>
    <w:rsid w:val="009D6F2F"/>
    <w:rsid w:val="009D72C3"/>
    <w:rsid w:val="009D7CD7"/>
    <w:rsid w:val="009E076C"/>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E9D"/>
    <w:rsid w:val="009F167C"/>
    <w:rsid w:val="009F1828"/>
    <w:rsid w:val="009F293E"/>
    <w:rsid w:val="009F2A3F"/>
    <w:rsid w:val="009F318D"/>
    <w:rsid w:val="009F32D5"/>
    <w:rsid w:val="009F3550"/>
    <w:rsid w:val="009F359A"/>
    <w:rsid w:val="009F3BF4"/>
    <w:rsid w:val="009F412F"/>
    <w:rsid w:val="009F4811"/>
    <w:rsid w:val="009F4B7D"/>
    <w:rsid w:val="009F4FD9"/>
    <w:rsid w:val="009F58AA"/>
    <w:rsid w:val="009F58B7"/>
    <w:rsid w:val="009F59EB"/>
    <w:rsid w:val="009F63A6"/>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DC"/>
    <w:rsid w:val="00A126FD"/>
    <w:rsid w:val="00A13D66"/>
    <w:rsid w:val="00A141C3"/>
    <w:rsid w:val="00A1442F"/>
    <w:rsid w:val="00A14D53"/>
    <w:rsid w:val="00A15ED0"/>
    <w:rsid w:val="00A16322"/>
    <w:rsid w:val="00A167DC"/>
    <w:rsid w:val="00A16DA1"/>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631E"/>
    <w:rsid w:val="00A566CF"/>
    <w:rsid w:val="00A56BD4"/>
    <w:rsid w:val="00A577FB"/>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66AF"/>
    <w:rsid w:val="00A67C06"/>
    <w:rsid w:val="00A700A5"/>
    <w:rsid w:val="00A708C4"/>
    <w:rsid w:val="00A70940"/>
    <w:rsid w:val="00A70CF7"/>
    <w:rsid w:val="00A70D0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8FC"/>
    <w:rsid w:val="00A74E24"/>
    <w:rsid w:val="00A74E31"/>
    <w:rsid w:val="00A74EED"/>
    <w:rsid w:val="00A75269"/>
    <w:rsid w:val="00A7542C"/>
    <w:rsid w:val="00A7553B"/>
    <w:rsid w:val="00A75D71"/>
    <w:rsid w:val="00A763BC"/>
    <w:rsid w:val="00A77124"/>
    <w:rsid w:val="00A775BE"/>
    <w:rsid w:val="00A77921"/>
    <w:rsid w:val="00A77D1B"/>
    <w:rsid w:val="00A77F3C"/>
    <w:rsid w:val="00A80211"/>
    <w:rsid w:val="00A8053D"/>
    <w:rsid w:val="00A8149A"/>
    <w:rsid w:val="00A81786"/>
    <w:rsid w:val="00A8179F"/>
    <w:rsid w:val="00A81CC0"/>
    <w:rsid w:val="00A81EB7"/>
    <w:rsid w:val="00A82A25"/>
    <w:rsid w:val="00A82BAA"/>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AE0"/>
    <w:rsid w:val="00A94089"/>
    <w:rsid w:val="00A944FD"/>
    <w:rsid w:val="00A9460B"/>
    <w:rsid w:val="00A94F46"/>
    <w:rsid w:val="00A95607"/>
    <w:rsid w:val="00A9582D"/>
    <w:rsid w:val="00A95BCD"/>
    <w:rsid w:val="00A96C5D"/>
    <w:rsid w:val="00A9727F"/>
    <w:rsid w:val="00A97B72"/>
    <w:rsid w:val="00AA0083"/>
    <w:rsid w:val="00AA040A"/>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5C7F"/>
    <w:rsid w:val="00AB5D0C"/>
    <w:rsid w:val="00AB6D93"/>
    <w:rsid w:val="00AC037E"/>
    <w:rsid w:val="00AC0A9C"/>
    <w:rsid w:val="00AC1A20"/>
    <w:rsid w:val="00AC2879"/>
    <w:rsid w:val="00AC301A"/>
    <w:rsid w:val="00AC350B"/>
    <w:rsid w:val="00AC38C7"/>
    <w:rsid w:val="00AC3AA4"/>
    <w:rsid w:val="00AC4703"/>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BC2"/>
    <w:rsid w:val="00AD2C67"/>
    <w:rsid w:val="00AD2F83"/>
    <w:rsid w:val="00AD3E03"/>
    <w:rsid w:val="00AD3E04"/>
    <w:rsid w:val="00AD51DF"/>
    <w:rsid w:val="00AD5257"/>
    <w:rsid w:val="00AD54A4"/>
    <w:rsid w:val="00AD58C0"/>
    <w:rsid w:val="00AD5907"/>
    <w:rsid w:val="00AD5ACF"/>
    <w:rsid w:val="00AD6081"/>
    <w:rsid w:val="00AD6361"/>
    <w:rsid w:val="00AD6BFE"/>
    <w:rsid w:val="00AD77EF"/>
    <w:rsid w:val="00AE028E"/>
    <w:rsid w:val="00AE05BB"/>
    <w:rsid w:val="00AE07F2"/>
    <w:rsid w:val="00AE0E26"/>
    <w:rsid w:val="00AE180A"/>
    <w:rsid w:val="00AE2211"/>
    <w:rsid w:val="00AE306F"/>
    <w:rsid w:val="00AE30E8"/>
    <w:rsid w:val="00AE324F"/>
    <w:rsid w:val="00AE33B6"/>
    <w:rsid w:val="00AE366D"/>
    <w:rsid w:val="00AE42C3"/>
    <w:rsid w:val="00AE43EB"/>
    <w:rsid w:val="00AE4680"/>
    <w:rsid w:val="00AE5734"/>
    <w:rsid w:val="00AE7929"/>
    <w:rsid w:val="00AF0621"/>
    <w:rsid w:val="00AF0788"/>
    <w:rsid w:val="00AF08A6"/>
    <w:rsid w:val="00AF0BC3"/>
    <w:rsid w:val="00AF1259"/>
    <w:rsid w:val="00AF17CD"/>
    <w:rsid w:val="00AF1BBB"/>
    <w:rsid w:val="00AF2573"/>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301A"/>
    <w:rsid w:val="00B03345"/>
    <w:rsid w:val="00B03652"/>
    <w:rsid w:val="00B04D25"/>
    <w:rsid w:val="00B0524E"/>
    <w:rsid w:val="00B05280"/>
    <w:rsid w:val="00B05DF1"/>
    <w:rsid w:val="00B062DA"/>
    <w:rsid w:val="00B0657C"/>
    <w:rsid w:val="00B06A61"/>
    <w:rsid w:val="00B07AF7"/>
    <w:rsid w:val="00B07B7B"/>
    <w:rsid w:val="00B07CBB"/>
    <w:rsid w:val="00B07EA2"/>
    <w:rsid w:val="00B07FB4"/>
    <w:rsid w:val="00B1020A"/>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911"/>
    <w:rsid w:val="00B20B7C"/>
    <w:rsid w:val="00B20BB1"/>
    <w:rsid w:val="00B21597"/>
    <w:rsid w:val="00B21AA0"/>
    <w:rsid w:val="00B21AC7"/>
    <w:rsid w:val="00B222C7"/>
    <w:rsid w:val="00B227A4"/>
    <w:rsid w:val="00B22AAB"/>
    <w:rsid w:val="00B23128"/>
    <w:rsid w:val="00B232AF"/>
    <w:rsid w:val="00B2421C"/>
    <w:rsid w:val="00B2473B"/>
    <w:rsid w:val="00B247EB"/>
    <w:rsid w:val="00B2508C"/>
    <w:rsid w:val="00B25190"/>
    <w:rsid w:val="00B27EBC"/>
    <w:rsid w:val="00B3041D"/>
    <w:rsid w:val="00B305E4"/>
    <w:rsid w:val="00B30FE0"/>
    <w:rsid w:val="00B31191"/>
    <w:rsid w:val="00B313A1"/>
    <w:rsid w:val="00B316B4"/>
    <w:rsid w:val="00B316CD"/>
    <w:rsid w:val="00B324DD"/>
    <w:rsid w:val="00B32781"/>
    <w:rsid w:val="00B33077"/>
    <w:rsid w:val="00B33538"/>
    <w:rsid w:val="00B33585"/>
    <w:rsid w:val="00B3368C"/>
    <w:rsid w:val="00B33728"/>
    <w:rsid w:val="00B346CC"/>
    <w:rsid w:val="00B36297"/>
    <w:rsid w:val="00B36401"/>
    <w:rsid w:val="00B3644C"/>
    <w:rsid w:val="00B37826"/>
    <w:rsid w:val="00B37DBA"/>
    <w:rsid w:val="00B40A44"/>
    <w:rsid w:val="00B40D0A"/>
    <w:rsid w:val="00B4194C"/>
    <w:rsid w:val="00B41D7E"/>
    <w:rsid w:val="00B41E78"/>
    <w:rsid w:val="00B426D0"/>
    <w:rsid w:val="00B42CD9"/>
    <w:rsid w:val="00B449CB"/>
    <w:rsid w:val="00B44BA6"/>
    <w:rsid w:val="00B44CD3"/>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38"/>
    <w:rsid w:val="00B53B8F"/>
    <w:rsid w:val="00B53E75"/>
    <w:rsid w:val="00B551F3"/>
    <w:rsid w:val="00B5580D"/>
    <w:rsid w:val="00B55C67"/>
    <w:rsid w:val="00B55CA5"/>
    <w:rsid w:val="00B55EEE"/>
    <w:rsid w:val="00B56D40"/>
    <w:rsid w:val="00B579EC"/>
    <w:rsid w:val="00B57E9C"/>
    <w:rsid w:val="00B603EE"/>
    <w:rsid w:val="00B605ED"/>
    <w:rsid w:val="00B60BC4"/>
    <w:rsid w:val="00B60DC8"/>
    <w:rsid w:val="00B61058"/>
    <w:rsid w:val="00B610F5"/>
    <w:rsid w:val="00B615C4"/>
    <w:rsid w:val="00B61B5F"/>
    <w:rsid w:val="00B61FC6"/>
    <w:rsid w:val="00B62FD0"/>
    <w:rsid w:val="00B639B2"/>
    <w:rsid w:val="00B64086"/>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77F72"/>
    <w:rsid w:val="00B800C8"/>
    <w:rsid w:val="00B80A60"/>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FD6"/>
    <w:rsid w:val="00BA7211"/>
    <w:rsid w:val="00BA7421"/>
    <w:rsid w:val="00BB02C9"/>
    <w:rsid w:val="00BB154B"/>
    <w:rsid w:val="00BB246E"/>
    <w:rsid w:val="00BB2D28"/>
    <w:rsid w:val="00BB3174"/>
    <w:rsid w:val="00BB33C2"/>
    <w:rsid w:val="00BB347D"/>
    <w:rsid w:val="00BB3FB3"/>
    <w:rsid w:val="00BB4880"/>
    <w:rsid w:val="00BB5266"/>
    <w:rsid w:val="00BB554F"/>
    <w:rsid w:val="00BB5557"/>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30AD"/>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DC"/>
    <w:rsid w:val="00BD4326"/>
    <w:rsid w:val="00BD4581"/>
    <w:rsid w:val="00BD5E93"/>
    <w:rsid w:val="00BD5EFE"/>
    <w:rsid w:val="00BD69C8"/>
    <w:rsid w:val="00BD70E3"/>
    <w:rsid w:val="00BD7123"/>
    <w:rsid w:val="00BD7D41"/>
    <w:rsid w:val="00BD7F7B"/>
    <w:rsid w:val="00BE07FB"/>
    <w:rsid w:val="00BE0FC0"/>
    <w:rsid w:val="00BE1340"/>
    <w:rsid w:val="00BE26C0"/>
    <w:rsid w:val="00BE2D2E"/>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6210"/>
    <w:rsid w:val="00C0743B"/>
    <w:rsid w:val="00C07ACC"/>
    <w:rsid w:val="00C07AEC"/>
    <w:rsid w:val="00C1084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D7B"/>
    <w:rsid w:val="00C34DDC"/>
    <w:rsid w:val="00C35744"/>
    <w:rsid w:val="00C35BED"/>
    <w:rsid w:val="00C37025"/>
    <w:rsid w:val="00C3740B"/>
    <w:rsid w:val="00C37CA2"/>
    <w:rsid w:val="00C40875"/>
    <w:rsid w:val="00C40ED1"/>
    <w:rsid w:val="00C40F3C"/>
    <w:rsid w:val="00C41F46"/>
    <w:rsid w:val="00C425F0"/>
    <w:rsid w:val="00C4315C"/>
    <w:rsid w:val="00C43A6B"/>
    <w:rsid w:val="00C43AA8"/>
    <w:rsid w:val="00C43EA5"/>
    <w:rsid w:val="00C4421A"/>
    <w:rsid w:val="00C44E2D"/>
    <w:rsid w:val="00C44EDC"/>
    <w:rsid w:val="00C45C6A"/>
    <w:rsid w:val="00C461C6"/>
    <w:rsid w:val="00C46B99"/>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B1B"/>
    <w:rsid w:val="00C63B83"/>
    <w:rsid w:val="00C63FA2"/>
    <w:rsid w:val="00C65176"/>
    <w:rsid w:val="00C65539"/>
    <w:rsid w:val="00C6562C"/>
    <w:rsid w:val="00C65DC7"/>
    <w:rsid w:val="00C65FFA"/>
    <w:rsid w:val="00C668CF"/>
    <w:rsid w:val="00C67432"/>
    <w:rsid w:val="00C67824"/>
    <w:rsid w:val="00C71BBD"/>
    <w:rsid w:val="00C72107"/>
    <w:rsid w:val="00C721EF"/>
    <w:rsid w:val="00C72BCE"/>
    <w:rsid w:val="00C73D60"/>
    <w:rsid w:val="00C73E8D"/>
    <w:rsid w:val="00C7413C"/>
    <w:rsid w:val="00C7433A"/>
    <w:rsid w:val="00C74578"/>
    <w:rsid w:val="00C74787"/>
    <w:rsid w:val="00C749CF"/>
    <w:rsid w:val="00C74FD4"/>
    <w:rsid w:val="00C7548D"/>
    <w:rsid w:val="00C754E6"/>
    <w:rsid w:val="00C75849"/>
    <w:rsid w:val="00C7591D"/>
    <w:rsid w:val="00C7749A"/>
    <w:rsid w:val="00C779F2"/>
    <w:rsid w:val="00C77BDB"/>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C87"/>
    <w:rsid w:val="00CA1B2B"/>
    <w:rsid w:val="00CA1C96"/>
    <w:rsid w:val="00CA4008"/>
    <w:rsid w:val="00CA4650"/>
    <w:rsid w:val="00CA46CA"/>
    <w:rsid w:val="00CA4960"/>
    <w:rsid w:val="00CA527E"/>
    <w:rsid w:val="00CA5986"/>
    <w:rsid w:val="00CA5C58"/>
    <w:rsid w:val="00CA6F5E"/>
    <w:rsid w:val="00CA7236"/>
    <w:rsid w:val="00CB025A"/>
    <w:rsid w:val="00CB07FA"/>
    <w:rsid w:val="00CB085A"/>
    <w:rsid w:val="00CB0A90"/>
    <w:rsid w:val="00CB0EAB"/>
    <w:rsid w:val="00CB2831"/>
    <w:rsid w:val="00CB2B9A"/>
    <w:rsid w:val="00CB2FC3"/>
    <w:rsid w:val="00CB311D"/>
    <w:rsid w:val="00CB3982"/>
    <w:rsid w:val="00CB416D"/>
    <w:rsid w:val="00CB48A5"/>
    <w:rsid w:val="00CB5BE8"/>
    <w:rsid w:val="00CB5E61"/>
    <w:rsid w:val="00CB61C0"/>
    <w:rsid w:val="00CB64AA"/>
    <w:rsid w:val="00CB7478"/>
    <w:rsid w:val="00CB74D1"/>
    <w:rsid w:val="00CB7D5F"/>
    <w:rsid w:val="00CC1664"/>
    <w:rsid w:val="00CC16B4"/>
    <w:rsid w:val="00CC1F52"/>
    <w:rsid w:val="00CC26AF"/>
    <w:rsid w:val="00CC2F4F"/>
    <w:rsid w:val="00CC3E71"/>
    <w:rsid w:val="00CC4B5C"/>
    <w:rsid w:val="00CC50B1"/>
    <w:rsid w:val="00CC6D26"/>
    <w:rsid w:val="00CC6EE4"/>
    <w:rsid w:val="00CC79D7"/>
    <w:rsid w:val="00CD0059"/>
    <w:rsid w:val="00CD12AE"/>
    <w:rsid w:val="00CD2666"/>
    <w:rsid w:val="00CD27EE"/>
    <w:rsid w:val="00CD2E78"/>
    <w:rsid w:val="00CD2F79"/>
    <w:rsid w:val="00CD3732"/>
    <w:rsid w:val="00CD3918"/>
    <w:rsid w:val="00CD3966"/>
    <w:rsid w:val="00CD3971"/>
    <w:rsid w:val="00CD3A31"/>
    <w:rsid w:val="00CD439A"/>
    <w:rsid w:val="00CD4512"/>
    <w:rsid w:val="00CD459E"/>
    <w:rsid w:val="00CD46DB"/>
    <w:rsid w:val="00CD4E19"/>
    <w:rsid w:val="00CD4EA1"/>
    <w:rsid w:val="00CD53E8"/>
    <w:rsid w:val="00CD70F9"/>
    <w:rsid w:val="00CD767A"/>
    <w:rsid w:val="00CD7867"/>
    <w:rsid w:val="00CD7E33"/>
    <w:rsid w:val="00CE0090"/>
    <w:rsid w:val="00CE02FF"/>
    <w:rsid w:val="00CE129C"/>
    <w:rsid w:val="00CE17A1"/>
    <w:rsid w:val="00CE1C6A"/>
    <w:rsid w:val="00CE201B"/>
    <w:rsid w:val="00CE2B48"/>
    <w:rsid w:val="00CE2CED"/>
    <w:rsid w:val="00CE2F10"/>
    <w:rsid w:val="00CE3C3A"/>
    <w:rsid w:val="00CE47A5"/>
    <w:rsid w:val="00CE50A8"/>
    <w:rsid w:val="00CE51D5"/>
    <w:rsid w:val="00CE5503"/>
    <w:rsid w:val="00CE5E3B"/>
    <w:rsid w:val="00CE6149"/>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6025"/>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EA7"/>
    <w:rsid w:val="00D56AC8"/>
    <w:rsid w:val="00D56B2E"/>
    <w:rsid w:val="00D572A8"/>
    <w:rsid w:val="00D5747B"/>
    <w:rsid w:val="00D57AA0"/>
    <w:rsid w:val="00D57EC0"/>
    <w:rsid w:val="00D57F6D"/>
    <w:rsid w:val="00D60314"/>
    <w:rsid w:val="00D60666"/>
    <w:rsid w:val="00D60F56"/>
    <w:rsid w:val="00D60FC2"/>
    <w:rsid w:val="00D61495"/>
    <w:rsid w:val="00D614CB"/>
    <w:rsid w:val="00D61F8F"/>
    <w:rsid w:val="00D6220D"/>
    <w:rsid w:val="00D6280B"/>
    <w:rsid w:val="00D6322A"/>
    <w:rsid w:val="00D637DC"/>
    <w:rsid w:val="00D63BBF"/>
    <w:rsid w:val="00D64074"/>
    <w:rsid w:val="00D6415E"/>
    <w:rsid w:val="00D64D11"/>
    <w:rsid w:val="00D64E65"/>
    <w:rsid w:val="00D651B5"/>
    <w:rsid w:val="00D6756B"/>
    <w:rsid w:val="00D67E79"/>
    <w:rsid w:val="00D70EEE"/>
    <w:rsid w:val="00D7116E"/>
    <w:rsid w:val="00D711D9"/>
    <w:rsid w:val="00D73861"/>
    <w:rsid w:val="00D73ECE"/>
    <w:rsid w:val="00D751A3"/>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1D9"/>
    <w:rsid w:val="00D82FC5"/>
    <w:rsid w:val="00D83384"/>
    <w:rsid w:val="00D834C8"/>
    <w:rsid w:val="00D8352C"/>
    <w:rsid w:val="00D8369D"/>
    <w:rsid w:val="00D8386E"/>
    <w:rsid w:val="00D840B7"/>
    <w:rsid w:val="00D84201"/>
    <w:rsid w:val="00D8456A"/>
    <w:rsid w:val="00D84A25"/>
    <w:rsid w:val="00D84B71"/>
    <w:rsid w:val="00D850A7"/>
    <w:rsid w:val="00D85128"/>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7B0"/>
    <w:rsid w:val="00DA2243"/>
    <w:rsid w:val="00DA28A1"/>
    <w:rsid w:val="00DA2CE2"/>
    <w:rsid w:val="00DA3E36"/>
    <w:rsid w:val="00DA49D1"/>
    <w:rsid w:val="00DA4E03"/>
    <w:rsid w:val="00DA56B0"/>
    <w:rsid w:val="00DA5BE0"/>
    <w:rsid w:val="00DA5F83"/>
    <w:rsid w:val="00DA6322"/>
    <w:rsid w:val="00DA67D5"/>
    <w:rsid w:val="00DA69C8"/>
    <w:rsid w:val="00DA7657"/>
    <w:rsid w:val="00DA7FDA"/>
    <w:rsid w:val="00DB0346"/>
    <w:rsid w:val="00DB0499"/>
    <w:rsid w:val="00DB0B5B"/>
    <w:rsid w:val="00DB1581"/>
    <w:rsid w:val="00DB2489"/>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C01A2"/>
    <w:rsid w:val="00DC0246"/>
    <w:rsid w:val="00DC100E"/>
    <w:rsid w:val="00DC1173"/>
    <w:rsid w:val="00DC120C"/>
    <w:rsid w:val="00DC1860"/>
    <w:rsid w:val="00DC2281"/>
    <w:rsid w:val="00DC24A1"/>
    <w:rsid w:val="00DC253E"/>
    <w:rsid w:val="00DC347C"/>
    <w:rsid w:val="00DC37C8"/>
    <w:rsid w:val="00DC4233"/>
    <w:rsid w:val="00DC4666"/>
    <w:rsid w:val="00DC5626"/>
    <w:rsid w:val="00DC5633"/>
    <w:rsid w:val="00DC5720"/>
    <w:rsid w:val="00DC57D5"/>
    <w:rsid w:val="00DC59AC"/>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6529"/>
    <w:rsid w:val="00DD6D7C"/>
    <w:rsid w:val="00DD7863"/>
    <w:rsid w:val="00DD7B01"/>
    <w:rsid w:val="00DE170E"/>
    <w:rsid w:val="00DE1A52"/>
    <w:rsid w:val="00DE1B91"/>
    <w:rsid w:val="00DE27CC"/>
    <w:rsid w:val="00DE2A6C"/>
    <w:rsid w:val="00DE2B7F"/>
    <w:rsid w:val="00DE2EA3"/>
    <w:rsid w:val="00DE3667"/>
    <w:rsid w:val="00DE3ECC"/>
    <w:rsid w:val="00DE402D"/>
    <w:rsid w:val="00DE49E5"/>
    <w:rsid w:val="00DE4FF3"/>
    <w:rsid w:val="00DE5207"/>
    <w:rsid w:val="00DE6528"/>
    <w:rsid w:val="00DE67AF"/>
    <w:rsid w:val="00DE6BD5"/>
    <w:rsid w:val="00DE6CD5"/>
    <w:rsid w:val="00DE7801"/>
    <w:rsid w:val="00DE7C12"/>
    <w:rsid w:val="00DE7C7E"/>
    <w:rsid w:val="00DE7DEE"/>
    <w:rsid w:val="00DE7E3E"/>
    <w:rsid w:val="00DF042A"/>
    <w:rsid w:val="00DF0AF2"/>
    <w:rsid w:val="00DF1A20"/>
    <w:rsid w:val="00DF4210"/>
    <w:rsid w:val="00DF422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6434"/>
    <w:rsid w:val="00E0643F"/>
    <w:rsid w:val="00E07469"/>
    <w:rsid w:val="00E1043D"/>
    <w:rsid w:val="00E10BBE"/>
    <w:rsid w:val="00E10C8A"/>
    <w:rsid w:val="00E12B24"/>
    <w:rsid w:val="00E138F6"/>
    <w:rsid w:val="00E13C61"/>
    <w:rsid w:val="00E144C8"/>
    <w:rsid w:val="00E14581"/>
    <w:rsid w:val="00E1517E"/>
    <w:rsid w:val="00E15B28"/>
    <w:rsid w:val="00E16071"/>
    <w:rsid w:val="00E16553"/>
    <w:rsid w:val="00E1662E"/>
    <w:rsid w:val="00E16C94"/>
    <w:rsid w:val="00E16DE7"/>
    <w:rsid w:val="00E17401"/>
    <w:rsid w:val="00E17AC0"/>
    <w:rsid w:val="00E20366"/>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364E"/>
    <w:rsid w:val="00E338B6"/>
    <w:rsid w:val="00E34523"/>
    <w:rsid w:val="00E348ED"/>
    <w:rsid w:val="00E34B45"/>
    <w:rsid w:val="00E34D6D"/>
    <w:rsid w:val="00E359C0"/>
    <w:rsid w:val="00E369DC"/>
    <w:rsid w:val="00E36BCD"/>
    <w:rsid w:val="00E37A34"/>
    <w:rsid w:val="00E37EB1"/>
    <w:rsid w:val="00E40178"/>
    <w:rsid w:val="00E4071B"/>
    <w:rsid w:val="00E40905"/>
    <w:rsid w:val="00E4097A"/>
    <w:rsid w:val="00E4160D"/>
    <w:rsid w:val="00E41BB4"/>
    <w:rsid w:val="00E41D70"/>
    <w:rsid w:val="00E42F0A"/>
    <w:rsid w:val="00E43278"/>
    <w:rsid w:val="00E4329F"/>
    <w:rsid w:val="00E43485"/>
    <w:rsid w:val="00E43F3C"/>
    <w:rsid w:val="00E440B9"/>
    <w:rsid w:val="00E44A3F"/>
    <w:rsid w:val="00E45380"/>
    <w:rsid w:val="00E461F1"/>
    <w:rsid w:val="00E47361"/>
    <w:rsid w:val="00E47681"/>
    <w:rsid w:val="00E47E99"/>
    <w:rsid w:val="00E5007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6C7E"/>
    <w:rsid w:val="00E800DA"/>
    <w:rsid w:val="00E80A6B"/>
    <w:rsid w:val="00E80B4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212D"/>
    <w:rsid w:val="00E92195"/>
    <w:rsid w:val="00E93758"/>
    <w:rsid w:val="00E96255"/>
    <w:rsid w:val="00E9634F"/>
    <w:rsid w:val="00E96E21"/>
    <w:rsid w:val="00E976CB"/>
    <w:rsid w:val="00E97DE5"/>
    <w:rsid w:val="00E97FCA"/>
    <w:rsid w:val="00EA0236"/>
    <w:rsid w:val="00EA096D"/>
    <w:rsid w:val="00EA0ECE"/>
    <w:rsid w:val="00EA0EE7"/>
    <w:rsid w:val="00EA1B3A"/>
    <w:rsid w:val="00EA3659"/>
    <w:rsid w:val="00EA44D3"/>
    <w:rsid w:val="00EA472B"/>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644B"/>
    <w:rsid w:val="00EC67C7"/>
    <w:rsid w:val="00EC6C02"/>
    <w:rsid w:val="00EC741E"/>
    <w:rsid w:val="00EC7BF0"/>
    <w:rsid w:val="00ED0012"/>
    <w:rsid w:val="00ED004A"/>
    <w:rsid w:val="00ED0D6C"/>
    <w:rsid w:val="00ED0D9F"/>
    <w:rsid w:val="00ED1926"/>
    <w:rsid w:val="00ED19A5"/>
    <w:rsid w:val="00ED2B6B"/>
    <w:rsid w:val="00ED2C07"/>
    <w:rsid w:val="00ED38DB"/>
    <w:rsid w:val="00ED3973"/>
    <w:rsid w:val="00ED3B9F"/>
    <w:rsid w:val="00ED3EBA"/>
    <w:rsid w:val="00ED4157"/>
    <w:rsid w:val="00ED497F"/>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D9A"/>
    <w:rsid w:val="00EF513E"/>
    <w:rsid w:val="00EF54BD"/>
    <w:rsid w:val="00EF5D3E"/>
    <w:rsid w:val="00EF678B"/>
    <w:rsid w:val="00EF7126"/>
    <w:rsid w:val="00EF7DB5"/>
    <w:rsid w:val="00EF7F1B"/>
    <w:rsid w:val="00F00412"/>
    <w:rsid w:val="00F00FBE"/>
    <w:rsid w:val="00F010A1"/>
    <w:rsid w:val="00F01DE8"/>
    <w:rsid w:val="00F02521"/>
    <w:rsid w:val="00F02F1A"/>
    <w:rsid w:val="00F03418"/>
    <w:rsid w:val="00F039A4"/>
    <w:rsid w:val="00F039EE"/>
    <w:rsid w:val="00F041A6"/>
    <w:rsid w:val="00F044B2"/>
    <w:rsid w:val="00F04A95"/>
    <w:rsid w:val="00F053A0"/>
    <w:rsid w:val="00F0548D"/>
    <w:rsid w:val="00F05561"/>
    <w:rsid w:val="00F0592F"/>
    <w:rsid w:val="00F0716C"/>
    <w:rsid w:val="00F0745F"/>
    <w:rsid w:val="00F07F73"/>
    <w:rsid w:val="00F10E03"/>
    <w:rsid w:val="00F117A9"/>
    <w:rsid w:val="00F11EEF"/>
    <w:rsid w:val="00F120E7"/>
    <w:rsid w:val="00F123D0"/>
    <w:rsid w:val="00F135BD"/>
    <w:rsid w:val="00F13EB6"/>
    <w:rsid w:val="00F141F4"/>
    <w:rsid w:val="00F1457C"/>
    <w:rsid w:val="00F156FE"/>
    <w:rsid w:val="00F1691F"/>
    <w:rsid w:val="00F16E31"/>
    <w:rsid w:val="00F17C62"/>
    <w:rsid w:val="00F20393"/>
    <w:rsid w:val="00F20EC9"/>
    <w:rsid w:val="00F21295"/>
    <w:rsid w:val="00F21644"/>
    <w:rsid w:val="00F21EED"/>
    <w:rsid w:val="00F22F8F"/>
    <w:rsid w:val="00F23B13"/>
    <w:rsid w:val="00F23CE6"/>
    <w:rsid w:val="00F24169"/>
    <w:rsid w:val="00F243A8"/>
    <w:rsid w:val="00F24421"/>
    <w:rsid w:val="00F24861"/>
    <w:rsid w:val="00F25BF8"/>
    <w:rsid w:val="00F25F0A"/>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C3D"/>
    <w:rsid w:val="00F3579E"/>
    <w:rsid w:val="00F3648F"/>
    <w:rsid w:val="00F36D21"/>
    <w:rsid w:val="00F377AE"/>
    <w:rsid w:val="00F37DE6"/>
    <w:rsid w:val="00F4041B"/>
    <w:rsid w:val="00F406E5"/>
    <w:rsid w:val="00F40D44"/>
    <w:rsid w:val="00F424B8"/>
    <w:rsid w:val="00F42BB9"/>
    <w:rsid w:val="00F42F6A"/>
    <w:rsid w:val="00F43864"/>
    <w:rsid w:val="00F440C0"/>
    <w:rsid w:val="00F44258"/>
    <w:rsid w:val="00F457D2"/>
    <w:rsid w:val="00F460CE"/>
    <w:rsid w:val="00F46B62"/>
    <w:rsid w:val="00F46C7C"/>
    <w:rsid w:val="00F46E02"/>
    <w:rsid w:val="00F4744E"/>
    <w:rsid w:val="00F4777A"/>
    <w:rsid w:val="00F478FB"/>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57237"/>
    <w:rsid w:val="00F577C4"/>
    <w:rsid w:val="00F60123"/>
    <w:rsid w:val="00F60137"/>
    <w:rsid w:val="00F60230"/>
    <w:rsid w:val="00F60AB4"/>
    <w:rsid w:val="00F60F67"/>
    <w:rsid w:val="00F6117D"/>
    <w:rsid w:val="00F61F69"/>
    <w:rsid w:val="00F62140"/>
    <w:rsid w:val="00F62B52"/>
    <w:rsid w:val="00F6303D"/>
    <w:rsid w:val="00F64FA8"/>
    <w:rsid w:val="00F65197"/>
    <w:rsid w:val="00F653E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80217"/>
    <w:rsid w:val="00F803F0"/>
    <w:rsid w:val="00F807FA"/>
    <w:rsid w:val="00F80858"/>
    <w:rsid w:val="00F80A40"/>
    <w:rsid w:val="00F80F9E"/>
    <w:rsid w:val="00F81F96"/>
    <w:rsid w:val="00F823B4"/>
    <w:rsid w:val="00F82DB8"/>
    <w:rsid w:val="00F83259"/>
    <w:rsid w:val="00F83482"/>
    <w:rsid w:val="00F834D4"/>
    <w:rsid w:val="00F8422E"/>
    <w:rsid w:val="00F85756"/>
    <w:rsid w:val="00F85889"/>
    <w:rsid w:val="00F86BF9"/>
    <w:rsid w:val="00F86C65"/>
    <w:rsid w:val="00F87B21"/>
    <w:rsid w:val="00F87BCA"/>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7120"/>
    <w:rsid w:val="00F97852"/>
    <w:rsid w:val="00F9798F"/>
    <w:rsid w:val="00FA0225"/>
    <w:rsid w:val="00FA05CC"/>
    <w:rsid w:val="00FA07B6"/>
    <w:rsid w:val="00FA08A9"/>
    <w:rsid w:val="00FA179D"/>
    <w:rsid w:val="00FA1FD7"/>
    <w:rsid w:val="00FA2359"/>
    <w:rsid w:val="00FA25FA"/>
    <w:rsid w:val="00FA3216"/>
    <w:rsid w:val="00FA3F5A"/>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A63"/>
    <w:rsid w:val="00FC5001"/>
    <w:rsid w:val="00FC56FC"/>
    <w:rsid w:val="00FC66EC"/>
    <w:rsid w:val="00FC6A85"/>
    <w:rsid w:val="00FC6CCA"/>
    <w:rsid w:val="00FC76EE"/>
    <w:rsid w:val="00FC7B02"/>
    <w:rsid w:val="00FC7E27"/>
    <w:rsid w:val="00FD04A7"/>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5BC"/>
    <w:rsid w:val="00FE6F28"/>
    <w:rsid w:val="00FE707D"/>
    <w:rsid w:val="00FF0148"/>
    <w:rsid w:val="00FF0614"/>
    <w:rsid w:val="00FF0720"/>
    <w:rsid w:val="00FF0BDC"/>
    <w:rsid w:val="00FF1150"/>
    <w:rsid w:val="00FF14A5"/>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BC8CFFC-A85F-42D5-88F1-FD3F03FCB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39838259">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4802047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A5774B69-B13F-4121-ACBC-BFA9AF1FC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2018-10-06T14:28:00Z</dcterms:created>
  <dcterms:modified xsi:type="dcterms:W3CDTF">2018-10-06T14:28:00Z</dcterms:modified>
  <cp:category>School Papers</cp:category>
</cp:coreProperties>
</file>